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Start w:id="1" w:name="_GoBack"/>
    <w:bookmarkEnd w:id="0"/>
    <w:p w:rsidR="003C1E2D" w:rsidRDefault="00374ECB">
      <w:pPr>
        <w:rPr>
          <w:rFonts w:ascii="Arial" w:hAnsi="Arial"/>
          <w:b/>
          <w:bCs/>
          <w:sz w:val="32"/>
          <w:szCs w:val="32"/>
        </w:rPr>
      </w:pPr>
      <w:r>
        <w:rPr>
          <w:rFonts w:ascii="Arial" w:hAnsi="Arial"/>
          <w:b/>
          <w:bCs/>
          <w:sz w:val="32"/>
          <w:szCs w:val="32"/>
        </w:rPr>
        <w:fldChar w:fldCharType="begin"/>
      </w:r>
      <w:r>
        <w:rPr>
          <w:rFonts w:ascii="Arial" w:hAnsi="Arial"/>
          <w:b/>
          <w:bCs/>
          <w:sz w:val="32"/>
          <w:szCs w:val="32"/>
        </w:rPr>
        <w:instrText xml:space="preserve"> HYPERLINK  \l "_top" </w:instrText>
      </w:r>
      <w:r>
        <w:rPr>
          <w:rFonts w:ascii="Arial" w:hAnsi="Arial"/>
          <w:b/>
          <w:bCs/>
          <w:sz w:val="32"/>
          <w:szCs w:val="32"/>
        </w:rPr>
      </w:r>
      <w:r>
        <w:rPr>
          <w:rFonts w:ascii="Arial" w:hAnsi="Arial"/>
          <w:b/>
          <w:bCs/>
          <w:sz w:val="32"/>
          <w:szCs w:val="32"/>
        </w:rPr>
        <w:fldChar w:fldCharType="separate"/>
      </w:r>
      <w:r w:rsidR="003C1E2D" w:rsidRPr="00374ECB">
        <w:rPr>
          <w:rStyle w:val="Hyperlink"/>
          <w:rFonts w:ascii="Arial" w:hAnsi="Arial"/>
          <w:sz w:val="32"/>
          <w:szCs w:val="32"/>
        </w:rPr>
        <w:t>Ökologie in den Orden der Schweiz</w:t>
      </w:r>
      <w:r>
        <w:rPr>
          <w:rFonts w:ascii="Arial" w:hAnsi="Arial"/>
          <w:b/>
          <w:bCs/>
          <w:sz w:val="32"/>
          <w:szCs w:val="32"/>
        </w:rPr>
        <w:fldChar w:fldCharType="end"/>
      </w:r>
    </w:p>
    <w:bookmarkEnd w:id="1"/>
    <w:p w:rsidR="00090404" w:rsidRDefault="005675DF" w:rsidP="003C1E2D">
      <w:pPr>
        <w:spacing w:line="360" w:lineRule="auto"/>
        <w:rPr>
          <w:rFonts w:ascii="Arial" w:hAnsi="Arial"/>
          <w:sz w:val="24"/>
          <w:szCs w:val="24"/>
        </w:rPr>
      </w:pPr>
      <w:r>
        <w:rPr>
          <w:rFonts w:ascii="Arial" w:hAnsi="Arial"/>
          <w:sz w:val="24"/>
          <w:szCs w:val="24"/>
        </w:rPr>
        <w:t>Wir betreten hier ein weites Feld. Auch wenn die Zahl der Ordensmänner- und Frauen drastisch abgenommen hat, gibt es immer noch eine beachtliche Zahl von Gemeinschaften. Auf der Ordensseite des katholischen Medienzentrums (</w:t>
      </w:r>
      <w:hyperlink r:id="rId8" w:history="1">
        <w:r w:rsidRPr="0082284B">
          <w:rPr>
            <w:rStyle w:val="Hyperlink"/>
            <w:rFonts w:ascii="Arial" w:hAnsi="Arial"/>
            <w:sz w:val="24"/>
            <w:szCs w:val="24"/>
          </w:rPr>
          <w:t>www.kath.ch/orden</w:t>
        </w:r>
      </w:hyperlink>
      <w:r>
        <w:rPr>
          <w:rFonts w:ascii="Arial" w:hAnsi="Arial"/>
          <w:sz w:val="24"/>
          <w:szCs w:val="24"/>
        </w:rPr>
        <w:t xml:space="preserve">) zähle ich rund 150 weibliche Gemeinschaften. Bei den Männern sind immerhin 50 aufgeführt. </w:t>
      </w:r>
      <w:r w:rsidR="00C40E8D">
        <w:rPr>
          <w:rFonts w:ascii="Arial" w:hAnsi="Arial"/>
          <w:sz w:val="24"/>
          <w:szCs w:val="24"/>
        </w:rPr>
        <w:t>Sie werden verstehen, dass ich hier im Rahmen einer bescheidenen Arbeit nicht alle be</w:t>
      </w:r>
      <w:r w:rsidR="00CA3914">
        <w:rPr>
          <w:rFonts w:ascii="Arial" w:hAnsi="Arial"/>
          <w:sz w:val="24"/>
          <w:szCs w:val="24"/>
        </w:rPr>
        <w:t>rücksichtigen kann</w:t>
      </w:r>
      <w:r w:rsidR="00C40E8D">
        <w:rPr>
          <w:rFonts w:ascii="Arial" w:hAnsi="Arial"/>
          <w:sz w:val="24"/>
          <w:szCs w:val="24"/>
        </w:rPr>
        <w:t>.</w:t>
      </w:r>
    </w:p>
    <w:p w:rsidR="00C40E8D" w:rsidRDefault="00CA3914" w:rsidP="00A16CC9">
      <w:pPr>
        <w:spacing w:line="360" w:lineRule="auto"/>
        <w:rPr>
          <w:rFonts w:ascii="Arial" w:hAnsi="Arial"/>
          <w:sz w:val="24"/>
          <w:szCs w:val="24"/>
        </w:rPr>
      </w:pPr>
      <w:r>
        <w:rPr>
          <w:rFonts w:ascii="Arial" w:hAnsi="Arial"/>
          <w:sz w:val="24"/>
          <w:szCs w:val="24"/>
        </w:rPr>
        <w:t>Eine zweite Vorbemerkung: Ich werde Sie sowohl über die Schöpfungs-</w:t>
      </w:r>
      <w:r w:rsidR="00C40E8D">
        <w:rPr>
          <w:rFonts w:ascii="Arial" w:hAnsi="Arial"/>
          <w:sz w:val="24"/>
          <w:szCs w:val="24"/>
        </w:rPr>
        <w:t xml:space="preserve">Spiritualität der einzelnen Ordensfamilien </w:t>
      </w:r>
      <w:r>
        <w:rPr>
          <w:rFonts w:ascii="Arial" w:hAnsi="Arial"/>
          <w:sz w:val="24"/>
          <w:szCs w:val="24"/>
        </w:rPr>
        <w:t>wie über i</w:t>
      </w:r>
      <w:r w:rsidR="00A16CC9">
        <w:rPr>
          <w:rFonts w:ascii="Arial" w:hAnsi="Arial"/>
          <w:sz w:val="24"/>
          <w:szCs w:val="24"/>
        </w:rPr>
        <w:t>hre ökologische Praxis informie</w:t>
      </w:r>
      <w:r>
        <w:rPr>
          <w:rFonts w:ascii="Arial" w:hAnsi="Arial"/>
          <w:sz w:val="24"/>
          <w:szCs w:val="24"/>
        </w:rPr>
        <w:t xml:space="preserve">ren. Als Grundlage dienen mir die Antworten, die ich </w:t>
      </w:r>
      <w:r w:rsidR="00C40E8D">
        <w:rPr>
          <w:rFonts w:ascii="Arial" w:hAnsi="Arial"/>
          <w:sz w:val="24"/>
          <w:szCs w:val="24"/>
        </w:rPr>
        <w:t>auf eine kleine Umfrage unter den Gemeinschaften erhalten habe.</w:t>
      </w:r>
    </w:p>
    <w:p w:rsidR="003C1E2D" w:rsidRDefault="003C1E2D" w:rsidP="003C1E2D">
      <w:pPr>
        <w:spacing w:line="360" w:lineRule="auto"/>
        <w:rPr>
          <w:rFonts w:ascii="Arial" w:hAnsi="Arial"/>
          <w:b/>
          <w:bCs/>
          <w:sz w:val="24"/>
          <w:szCs w:val="24"/>
        </w:rPr>
      </w:pPr>
      <w:r>
        <w:rPr>
          <w:rFonts w:ascii="Arial" w:hAnsi="Arial"/>
          <w:b/>
          <w:bCs/>
          <w:sz w:val="24"/>
          <w:szCs w:val="24"/>
        </w:rPr>
        <w:t>Franziskanisch</w:t>
      </w:r>
      <w:r w:rsidR="001A617E">
        <w:rPr>
          <w:rFonts w:ascii="Arial" w:hAnsi="Arial"/>
          <w:b/>
          <w:bCs/>
          <w:sz w:val="24"/>
          <w:szCs w:val="24"/>
        </w:rPr>
        <w:t>e</w:t>
      </w:r>
      <w:r w:rsidR="00F13295">
        <w:rPr>
          <w:rFonts w:ascii="Arial" w:hAnsi="Arial"/>
          <w:b/>
          <w:bCs/>
          <w:sz w:val="24"/>
          <w:szCs w:val="24"/>
        </w:rPr>
        <w:t xml:space="preserve"> Ordensfamilie </w:t>
      </w:r>
    </w:p>
    <w:p w:rsidR="003221FE" w:rsidRDefault="00D5476E" w:rsidP="00A16CC9">
      <w:pPr>
        <w:spacing w:line="360" w:lineRule="auto"/>
        <w:rPr>
          <w:rFonts w:ascii="Arial" w:hAnsi="Arial"/>
          <w:sz w:val="24"/>
          <w:szCs w:val="24"/>
        </w:rPr>
      </w:pPr>
      <w:r>
        <w:rPr>
          <w:rFonts w:ascii="Arial" w:hAnsi="Arial"/>
          <w:sz w:val="24"/>
          <w:szCs w:val="24"/>
        </w:rPr>
        <w:t>In ke</w:t>
      </w:r>
      <w:r w:rsidR="00A16CC9">
        <w:rPr>
          <w:rFonts w:ascii="Arial" w:hAnsi="Arial"/>
          <w:sz w:val="24"/>
          <w:szCs w:val="24"/>
        </w:rPr>
        <w:t>iner andern Spiritualität spielen</w:t>
      </w:r>
      <w:r>
        <w:rPr>
          <w:rFonts w:ascii="Arial" w:hAnsi="Arial"/>
          <w:sz w:val="24"/>
          <w:szCs w:val="24"/>
        </w:rPr>
        <w:t xml:space="preserve"> die Schöpfung und die Ehrfurcht vor ihr eine so grosse Rolle wie in der franziskanischen.</w:t>
      </w:r>
      <w:r w:rsidR="003221FE">
        <w:rPr>
          <w:rFonts w:ascii="Arial" w:hAnsi="Arial"/>
          <w:sz w:val="24"/>
          <w:szCs w:val="24"/>
        </w:rPr>
        <w:t xml:space="preserve"> Darum – und auch weil ich selber zur franziskanischen Familie gehöre, erlaube ich mir, hier einen Schwerpunkt zu setzen.</w:t>
      </w:r>
      <w:r w:rsidR="007B73DD">
        <w:rPr>
          <w:rFonts w:ascii="Arial" w:hAnsi="Arial"/>
          <w:sz w:val="24"/>
          <w:szCs w:val="24"/>
        </w:rPr>
        <w:t xml:space="preserve"> In einem zweiten Schritt werde ich auch die Benediktiner, die Jesuiten und die DominikanerInnen vorstellen.</w:t>
      </w:r>
    </w:p>
    <w:p w:rsidR="003C1E2D" w:rsidRDefault="00D5476E" w:rsidP="003221FE">
      <w:pPr>
        <w:spacing w:line="360" w:lineRule="auto"/>
        <w:rPr>
          <w:rFonts w:ascii="Arial" w:hAnsi="Arial"/>
          <w:sz w:val="24"/>
          <w:szCs w:val="24"/>
        </w:rPr>
      </w:pPr>
      <w:r>
        <w:rPr>
          <w:rFonts w:ascii="Arial" w:hAnsi="Arial"/>
          <w:sz w:val="24"/>
          <w:szCs w:val="24"/>
        </w:rPr>
        <w:t>Zwar findet sich in der Ordensregel des Franz von Assisi kein Hinweis darauf</w:t>
      </w:r>
      <w:r w:rsidR="003221FE">
        <w:rPr>
          <w:rFonts w:ascii="Arial" w:hAnsi="Arial"/>
          <w:sz w:val="24"/>
          <w:szCs w:val="24"/>
        </w:rPr>
        <w:t xml:space="preserve"> die Schöpfung</w:t>
      </w:r>
      <w:r>
        <w:rPr>
          <w:rFonts w:ascii="Arial" w:hAnsi="Arial"/>
          <w:sz w:val="24"/>
          <w:szCs w:val="24"/>
        </w:rPr>
        <w:t xml:space="preserve">. Aber in den Schriften des Heiligen steht </w:t>
      </w:r>
      <w:r w:rsidR="003221FE">
        <w:rPr>
          <w:rFonts w:ascii="Arial" w:hAnsi="Arial"/>
          <w:sz w:val="24"/>
          <w:szCs w:val="24"/>
        </w:rPr>
        <w:t xml:space="preserve">sie </w:t>
      </w:r>
      <w:r>
        <w:rPr>
          <w:rFonts w:ascii="Arial" w:hAnsi="Arial"/>
          <w:sz w:val="24"/>
          <w:szCs w:val="24"/>
        </w:rPr>
        <w:t>vielfach im Mittelpunkt. Das berühmteste Beispiel ist der Sonnengesang</w:t>
      </w:r>
      <w:r w:rsidR="003221FE">
        <w:rPr>
          <w:rFonts w:ascii="Arial" w:hAnsi="Arial"/>
          <w:sz w:val="24"/>
          <w:szCs w:val="24"/>
        </w:rPr>
        <w:t>, ein</w:t>
      </w:r>
      <w:r w:rsidR="00C13B75">
        <w:rPr>
          <w:rFonts w:ascii="Arial" w:hAnsi="Arial"/>
          <w:sz w:val="24"/>
          <w:szCs w:val="24"/>
        </w:rPr>
        <w:t xml:space="preserve"> sehr</w:t>
      </w:r>
      <w:r w:rsidR="00A16CC9">
        <w:rPr>
          <w:rFonts w:ascii="Arial" w:hAnsi="Arial"/>
          <w:sz w:val="24"/>
          <w:szCs w:val="24"/>
        </w:rPr>
        <w:t xml:space="preserve"> frühes Loblied auf die universel</w:t>
      </w:r>
      <w:r w:rsidR="00C13B75">
        <w:rPr>
          <w:rFonts w:ascii="Arial" w:hAnsi="Arial"/>
          <w:sz w:val="24"/>
          <w:szCs w:val="24"/>
        </w:rPr>
        <w:t>le Geschwisterli</w:t>
      </w:r>
      <w:r w:rsidR="006A650B">
        <w:rPr>
          <w:rFonts w:ascii="Arial" w:hAnsi="Arial"/>
          <w:sz w:val="24"/>
          <w:szCs w:val="24"/>
        </w:rPr>
        <w:t>chkeit.</w:t>
      </w:r>
    </w:p>
    <w:p w:rsidR="00122AB4" w:rsidRDefault="006A650B" w:rsidP="00F13295">
      <w:pPr>
        <w:spacing w:line="360" w:lineRule="auto"/>
        <w:rPr>
          <w:rFonts w:ascii="Arial" w:hAnsi="Arial"/>
          <w:sz w:val="24"/>
          <w:szCs w:val="24"/>
          <w:lang w:val="de-DE"/>
        </w:rPr>
      </w:pPr>
      <w:r>
        <w:rPr>
          <w:rFonts w:ascii="Arial" w:hAnsi="Arial"/>
          <w:sz w:val="24"/>
          <w:szCs w:val="24"/>
        </w:rPr>
        <w:t>Seltsamerweise kommen die Tiere im Sonnengesang nicht vor. Wir finden sie jedoch sehr häufig in den mündlichen Äusserungen des Heiligen</w:t>
      </w:r>
      <w:r w:rsidR="003B6116">
        <w:rPr>
          <w:rFonts w:ascii="Arial" w:hAnsi="Arial"/>
          <w:sz w:val="24"/>
          <w:szCs w:val="24"/>
        </w:rPr>
        <w:t xml:space="preserve"> und in seinem Verhalten</w:t>
      </w:r>
      <w:r>
        <w:rPr>
          <w:rFonts w:ascii="Arial" w:hAnsi="Arial"/>
          <w:sz w:val="24"/>
          <w:szCs w:val="24"/>
        </w:rPr>
        <w:t>. Jedes Tier, auch das geringste</w:t>
      </w:r>
      <w:r w:rsidR="003221FE">
        <w:rPr>
          <w:rFonts w:ascii="Arial" w:hAnsi="Arial"/>
          <w:sz w:val="24"/>
          <w:szCs w:val="24"/>
        </w:rPr>
        <w:t>,</w:t>
      </w:r>
      <w:r>
        <w:rPr>
          <w:rFonts w:ascii="Arial" w:hAnsi="Arial"/>
          <w:sz w:val="24"/>
          <w:szCs w:val="24"/>
        </w:rPr>
        <w:t xml:space="preserve"> ist Bruder oder Schwester. Mit jedem muss sorgsam umgegangen werden</w:t>
      </w:r>
      <w:r w:rsidR="003B6116">
        <w:rPr>
          <w:rFonts w:ascii="Arial" w:hAnsi="Arial"/>
          <w:sz w:val="24"/>
          <w:szCs w:val="24"/>
        </w:rPr>
        <w:t xml:space="preserve">, selbst mit </w:t>
      </w:r>
      <w:r w:rsidR="003B6116" w:rsidRPr="003B6116">
        <w:rPr>
          <w:rFonts w:ascii="Arial" w:hAnsi="Arial"/>
          <w:sz w:val="24"/>
          <w:szCs w:val="24"/>
          <w:lang w:val="de-DE"/>
        </w:rPr>
        <w:t>den</w:t>
      </w:r>
      <w:r w:rsidR="00570FD5">
        <w:rPr>
          <w:rFonts w:ascii="Arial" w:hAnsi="Arial"/>
          <w:sz w:val="24"/>
          <w:szCs w:val="24"/>
          <w:lang w:val="de-DE"/>
        </w:rPr>
        <w:t xml:space="preserve"> unansehnlichen Würmern. Wenn Franziskus</w:t>
      </w:r>
      <w:r w:rsidR="003B6116" w:rsidRPr="003B6116">
        <w:rPr>
          <w:rFonts w:ascii="Arial" w:hAnsi="Arial"/>
          <w:sz w:val="24"/>
          <w:szCs w:val="24"/>
          <w:lang w:val="de-DE"/>
        </w:rPr>
        <w:t xml:space="preserve"> auf dem Weg ein Würmchen antraf, trug er es weg, damit es nicht zertreten würde.</w:t>
      </w:r>
    </w:p>
    <w:p w:rsidR="00357811" w:rsidRDefault="00274303" w:rsidP="001D3A3F">
      <w:pPr>
        <w:spacing w:line="360" w:lineRule="auto"/>
        <w:rPr>
          <w:rFonts w:ascii="Arial" w:hAnsi="Arial"/>
          <w:sz w:val="24"/>
          <w:szCs w:val="24"/>
          <w:lang w:val="de-DE"/>
        </w:rPr>
      </w:pPr>
      <w:r>
        <w:rPr>
          <w:rFonts w:ascii="Arial" w:hAnsi="Arial"/>
          <w:sz w:val="24"/>
          <w:szCs w:val="24"/>
          <w:lang w:val="de-DE"/>
        </w:rPr>
        <w:t xml:space="preserve">In den letzten 30 Jahren kommt in den verbindlichen Texten der franziskanischen Orden die Natur/Umwelt/Schöpfung immer öfter vor. </w:t>
      </w:r>
      <w:r w:rsidR="00570FD5">
        <w:rPr>
          <w:rFonts w:ascii="Arial" w:hAnsi="Arial"/>
          <w:sz w:val="24"/>
          <w:szCs w:val="24"/>
          <w:lang w:val="de-DE"/>
        </w:rPr>
        <w:t xml:space="preserve">Bei den </w:t>
      </w:r>
      <w:r>
        <w:rPr>
          <w:rFonts w:ascii="Arial" w:hAnsi="Arial"/>
          <w:sz w:val="24"/>
          <w:szCs w:val="24"/>
          <w:lang w:val="de-DE"/>
        </w:rPr>
        <w:t>Kapuziner</w:t>
      </w:r>
      <w:r w:rsidR="00570FD5">
        <w:rPr>
          <w:rFonts w:ascii="Arial" w:hAnsi="Arial"/>
          <w:sz w:val="24"/>
          <w:szCs w:val="24"/>
          <w:lang w:val="de-DE"/>
        </w:rPr>
        <w:t>n beispielsweise finden sich bereits</w:t>
      </w:r>
      <w:r w:rsidR="00892BA4">
        <w:rPr>
          <w:rFonts w:ascii="Arial" w:hAnsi="Arial"/>
          <w:sz w:val="24"/>
          <w:szCs w:val="24"/>
          <w:lang w:val="de-DE"/>
        </w:rPr>
        <w:t xml:space="preserve"> 1986 im Dokument „Unsere prophetische Präsenz in der Welt“ mehrere Passagen dazu. </w:t>
      </w:r>
      <w:r w:rsidR="00C6466D">
        <w:rPr>
          <w:rFonts w:ascii="Arial" w:hAnsi="Arial"/>
          <w:sz w:val="24"/>
          <w:szCs w:val="24"/>
          <w:lang w:val="de-DE"/>
        </w:rPr>
        <w:t xml:space="preserve">Neben theoretischen Begründungen steht darin der Hinweis, die Provinzen würden </w:t>
      </w:r>
      <w:r w:rsidR="00C6466D">
        <w:rPr>
          <w:rFonts w:ascii="Arial" w:hAnsi="Arial"/>
          <w:b/>
          <w:bCs/>
          <w:sz w:val="24"/>
          <w:szCs w:val="24"/>
          <w:lang w:val="de-DE"/>
        </w:rPr>
        <w:t>nachdrücklich</w:t>
      </w:r>
      <w:r w:rsidR="00C6466D">
        <w:rPr>
          <w:rFonts w:ascii="Arial" w:hAnsi="Arial"/>
          <w:sz w:val="24"/>
          <w:szCs w:val="24"/>
          <w:lang w:val="de-DE"/>
        </w:rPr>
        <w:t xml:space="preserve"> gebeten, ein Sekretariat für </w:t>
      </w:r>
      <w:r w:rsidR="00C6466D">
        <w:rPr>
          <w:rFonts w:ascii="Arial" w:hAnsi="Arial"/>
          <w:sz w:val="24"/>
          <w:szCs w:val="24"/>
          <w:lang w:val="de-DE"/>
        </w:rPr>
        <w:lastRenderedPageBreak/>
        <w:t xml:space="preserve">Gerechtigkeit, Friede und Umwelt zu errichten. </w:t>
      </w:r>
      <w:r w:rsidR="000C2465">
        <w:rPr>
          <w:rFonts w:ascii="Arial" w:hAnsi="Arial"/>
          <w:sz w:val="24"/>
          <w:szCs w:val="24"/>
          <w:lang w:val="de-DE"/>
        </w:rPr>
        <w:t xml:space="preserve">(CPO Garibaldi, Nr. 98) </w:t>
      </w:r>
      <w:r w:rsidR="00C6466D">
        <w:rPr>
          <w:rFonts w:ascii="Arial" w:hAnsi="Arial"/>
          <w:sz w:val="24"/>
          <w:szCs w:val="24"/>
          <w:lang w:val="de-DE"/>
        </w:rPr>
        <w:t>Es vergingen vier Jahre, bis das Postulat in der Schweiz in Form einer entsprechenden Kommission rea</w:t>
      </w:r>
      <w:r w:rsidR="000C2465">
        <w:rPr>
          <w:rFonts w:ascii="Arial" w:hAnsi="Arial"/>
          <w:sz w:val="24"/>
          <w:szCs w:val="24"/>
          <w:lang w:val="de-DE"/>
        </w:rPr>
        <w:t>lisiert wurde.</w:t>
      </w:r>
    </w:p>
    <w:p w:rsidR="001D3A3F" w:rsidRDefault="00570FD5" w:rsidP="001D3A3F">
      <w:pPr>
        <w:spacing w:line="360" w:lineRule="auto"/>
        <w:rPr>
          <w:rFonts w:ascii="Arial" w:hAnsi="Arial"/>
          <w:sz w:val="24"/>
          <w:szCs w:val="24"/>
        </w:rPr>
      </w:pPr>
      <w:r>
        <w:rPr>
          <w:rFonts w:ascii="Arial" w:hAnsi="Arial"/>
          <w:sz w:val="24"/>
          <w:szCs w:val="24"/>
          <w:lang w:val="de-DE"/>
        </w:rPr>
        <w:t xml:space="preserve">Es hatte dazu noch einen Anstoss von aussen gebraucht, und zwar von der </w:t>
      </w:r>
      <w:r w:rsidR="00AE5893">
        <w:rPr>
          <w:rFonts w:ascii="Arial" w:hAnsi="Arial"/>
          <w:sz w:val="24"/>
          <w:szCs w:val="24"/>
        </w:rPr>
        <w:t>Europäischen Ökumenischen Versammlung Gerechtigkeit, Friede, Bewahrung der Schöpfung/GFS von Frühjahr 1989 in Basel</w:t>
      </w:r>
      <w:r w:rsidR="001D3A3F">
        <w:rPr>
          <w:rFonts w:ascii="Arial" w:hAnsi="Arial"/>
          <w:sz w:val="24"/>
          <w:szCs w:val="24"/>
        </w:rPr>
        <w:t>. Aufgrund ihrer Empfehlungen</w:t>
      </w:r>
      <w:r w:rsidR="00AE5893">
        <w:rPr>
          <w:rFonts w:ascii="Arial" w:hAnsi="Arial"/>
          <w:sz w:val="24"/>
          <w:szCs w:val="24"/>
        </w:rPr>
        <w:t xml:space="preserve"> beantragte der bekannte Missiologe Walbert Bühlmann unserem Deutschschweizer Ordenskapitel, ein GFS-Sekretariat einzurichten. Das Anliegen wu</w:t>
      </w:r>
      <w:r w:rsidR="001D3A3F">
        <w:rPr>
          <w:rFonts w:ascii="Arial" w:hAnsi="Arial"/>
          <w:sz w:val="24"/>
          <w:szCs w:val="24"/>
        </w:rPr>
        <w:t>rde grundsätzlich gutgeheissen.</w:t>
      </w:r>
    </w:p>
    <w:p w:rsidR="00E72684" w:rsidRDefault="00AE5893" w:rsidP="00D0568F">
      <w:pPr>
        <w:spacing w:line="360" w:lineRule="auto"/>
        <w:rPr>
          <w:rFonts w:ascii="Arial" w:hAnsi="Arial"/>
          <w:sz w:val="24"/>
          <w:szCs w:val="24"/>
        </w:rPr>
      </w:pPr>
      <w:r>
        <w:rPr>
          <w:rFonts w:ascii="Arial" w:hAnsi="Arial"/>
          <w:sz w:val="24"/>
          <w:szCs w:val="24"/>
        </w:rPr>
        <w:t>Statt einer Arbeitsstelle schuf man</w:t>
      </w:r>
      <w:r w:rsidR="00EE0FD2">
        <w:rPr>
          <w:rFonts w:ascii="Arial" w:hAnsi="Arial"/>
          <w:sz w:val="24"/>
          <w:szCs w:val="24"/>
        </w:rPr>
        <w:t xml:space="preserve"> jedoch</w:t>
      </w:r>
      <w:r>
        <w:rPr>
          <w:rFonts w:ascii="Arial" w:hAnsi="Arial"/>
          <w:sz w:val="24"/>
          <w:szCs w:val="24"/>
        </w:rPr>
        <w:t xml:space="preserve"> eine </w:t>
      </w:r>
      <w:r w:rsidRPr="003221FE">
        <w:rPr>
          <w:rFonts w:ascii="Arial" w:hAnsi="Arial"/>
          <w:b/>
          <w:bCs/>
          <w:sz w:val="24"/>
          <w:szCs w:val="24"/>
        </w:rPr>
        <w:t>GFS-Kommission</w:t>
      </w:r>
      <w:r w:rsidR="001D3A3F">
        <w:rPr>
          <w:rFonts w:ascii="Arial" w:hAnsi="Arial"/>
          <w:sz w:val="24"/>
          <w:szCs w:val="24"/>
        </w:rPr>
        <w:t>. Wir entwickelten dort a</w:t>
      </w:r>
      <w:r w:rsidR="00EE0FD2">
        <w:rPr>
          <w:rFonts w:ascii="Arial" w:hAnsi="Arial"/>
          <w:sz w:val="24"/>
          <w:szCs w:val="24"/>
        </w:rPr>
        <w:t>uch auf dem Gebiet der Ökologie regelmässig Handlungs-Impulse für unsere Brüder</w:t>
      </w:r>
      <w:r w:rsidR="001D3A3F">
        <w:rPr>
          <w:rFonts w:ascii="Arial" w:hAnsi="Arial"/>
          <w:sz w:val="24"/>
          <w:szCs w:val="24"/>
        </w:rPr>
        <w:t xml:space="preserve"> und organisierten ein Wochenend-</w:t>
      </w:r>
      <w:r w:rsidR="0086037B">
        <w:rPr>
          <w:rFonts w:ascii="Arial" w:hAnsi="Arial"/>
          <w:sz w:val="24"/>
          <w:szCs w:val="24"/>
        </w:rPr>
        <w:t>Seminar. Eines</w:t>
      </w:r>
      <w:r w:rsidR="00E72684">
        <w:rPr>
          <w:rFonts w:ascii="Arial" w:hAnsi="Arial"/>
          <w:sz w:val="24"/>
          <w:szCs w:val="24"/>
        </w:rPr>
        <w:t xml:space="preserve"> unserer Kommissionsmitglieder initiierte</w:t>
      </w:r>
      <w:r w:rsidR="001D3A3F">
        <w:rPr>
          <w:rFonts w:ascii="Arial" w:hAnsi="Arial"/>
          <w:sz w:val="24"/>
          <w:szCs w:val="24"/>
        </w:rPr>
        <w:t xml:space="preserve"> im Kloster Luzern</w:t>
      </w:r>
      <w:r w:rsidR="00E72684">
        <w:rPr>
          <w:rFonts w:ascii="Arial" w:hAnsi="Arial"/>
          <w:sz w:val="24"/>
          <w:szCs w:val="24"/>
        </w:rPr>
        <w:t xml:space="preserve"> die Abfalltrennung – was damals</w:t>
      </w:r>
      <w:r w:rsidR="001D3A3F">
        <w:rPr>
          <w:rFonts w:ascii="Arial" w:hAnsi="Arial"/>
          <w:sz w:val="24"/>
          <w:szCs w:val="24"/>
        </w:rPr>
        <w:t xml:space="preserve"> noch </w:t>
      </w:r>
      <w:r w:rsidR="00E72684">
        <w:rPr>
          <w:rFonts w:ascii="Arial" w:hAnsi="Arial"/>
          <w:sz w:val="24"/>
          <w:szCs w:val="24"/>
        </w:rPr>
        <w:t>nicht selbstverständlich war.</w:t>
      </w:r>
    </w:p>
    <w:p w:rsidR="001A617E" w:rsidRDefault="005D42EE" w:rsidP="001A617E">
      <w:pPr>
        <w:spacing w:line="360" w:lineRule="auto"/>
        <w:rPr>
          <w:rFonts w:ascii="Arial" w:hAnsi="Arial"/>
          <w:sz w:val="24"/>
          <w:szCs w:val="24"/>
        </w:rPr>
      </w:pPr>
      <w:r>
        <w:rPr>
          <w:rFonts w:ascii="Arial" w:hAnsi="Arial"/>
          <w:sz w:val="24"/>
          <w:szCs w:val="24"/>
        </w:rPr>
        <w:t>Bald fusionierte unsere GFS-Gruppe mit jener der interfranziskanischen Arbeitsgeme</w:t>
      </w:r>
      <w:r w:rsidR="0062138B">
        <w:rPr>
          <w:rFonts w:ascii="Arial" w:hAnsi="Arial"/>
          <w:sz w:val="24"/>
          <w:szCs w:val="24"/>
        </w:rPr>
        <w:t>i</w:t>
      </w:r>
      <w:r>
        <w:rPr>
          <w:rFonts w:ascii="Arial" w:hAnsi="Arial"/>
          <w:sz w:val="24"/>
          <w:szCs w:val="24"/>
        </w:rPr>
        <w:t>nschaft Deutsch</w:t>
      </w:r>
      <w:r w:rsidR="00835D7D">
        <w:rPr>
          <w:rFonts w:ascii="Arial" w:hAnsi="Arial"/>
          <w:sz w:val="24"/>
          <w:szCs w:val="24"/>
        </w:rPr>
        <w:t>schweiz, der INFAG-CH</w:t>
      </w:r>
      <w:r w:rsidR="007A259C">
        <w:rPr>
          <w:rFonts w:ascii="Arial" w:hAnsi="Arial"/>
          <w:sz w:val="24"/>
          <w:szCs w:val="24"/>
        </w:rPr>
        <w:t>, in welcher die Frauenorden eine sehr wichtige Rolle spielen</w:t>
      </w:r>
      <w:r w:rsidR="00C6282E">
        <w:rPr>
          <w:rFonts w:ascii="Arial" w:hAnsi="Arial"/>
          <w:sz w:val="24"/>
          <w:szCs w:val="24"/>
        </w:rPr>
        <w:t>. In Abständen von drei-vier Monaten schickten wir allen Gemeinschafen einen Rundbrief mit Anregungen.</w:t>
      </w:r>
    </w:p>
    <w:p w:rsidR="005D42EE" w:rsidRDefault="001949BE" w:rsidP="001A617E">
      <w:pPr>
        <w:spacing w:line="360" w:lineRule="auto"/>
        <w:rPr>
          <w:rFonts w:ascii="Arial" w:hAnsi="Arial"/>
          <w:sz w:val="24"/>
          <w:szCs w:val="24"/>
        </w:rPr>
      </w:pPr>
      <w:r>
        <w:rPr>
          <w:rFonts w:ascii="Arial" w:hAnsi="Arial"/>
          <w:sz w:val="24"/>
          <w:szCs w:val="24"/>
        </w:rPr>
        <w:t xml:space="preserve">Unsere Gruppe wurde im Laufe der letzten Jahre personell immer mehr ausgedünnt. Wir waren aber der Überzeugung, dass wir sie nicht einfach aufgeben </w:t>
      </w:r>
      <w:r w:rsidR="00357811">
        <w:rPr>
          <w:rFonts w:ascii="Arial" w:hAnsi="Arial"/>
          <w:sz w:val="24"/>
          <w:szCs w:val="24"/>
        </w:rPr>
        <w:t>durften</w:t>
      </w:r>
      <w:r>
        <w:rPr>
          <w:rFonts w:ascii="Arial" w:hAnsi="Arial"/>
          <w:sz w:val="24"/>
          <w:szCs w:val="24"/>
        </w:rPr>
        <w:t xml:space="preserve">. Denn es war und ist uns ein Anliegen, dass </w:t>
      </w:r>
      <w:r w:rsidR="00D0568F">
        <w:rPr>
          <w:rFonts w:ascii="Arial" w:hAnsi="Arial"/>
          <w:sz w:val="24"/>
          <w:szCs w:val="24"/>
        </w:rPr>
        <w:t xml:space="preserve">die Themen </w:t>
      </w:r>
      <w:r w:rsidR="00357811">
        <w:rPr>
          <w:rFonts w:ascii="Arial" w:hAnsi="Arial"/>
          <w:sz w:val="24"/>
          <w:szCs w:val="24"/>
        </w:rPr>
        <w:t xml:space="preserve">von GFS, die </w:t>
      </w:r>
      <w:r>
        <w:rPr>
          <w:rFonts w:ascii="Arial" w:hAnsi="Arial"/>
          <w:sz w:val="24"/>
          <w:szCs w:val="24"/>
        </w:rPr>
        <w:t>gerade für die franz</w:t>
      </w:r>
      <w:r w:rsidR="00357811">
        <w:rPr>
          <w:rFonts w:ascii="Arial" w:hAnsi="Arial"/>
          <w:sz w:val="24"/>
          <w:szCs w:val="24"/>
        </w:rPr>
        <w:t>iskanische Bewegung zentral</w:t>
      </w:r>
      <w:r w:rsidR="00D0568F">
        <w:rPr>
          <w:rFonts w:ascii="Arial" w:hAnsi="Arial"/>
          <w:sz w:val="24"/>
          <w:szCs w:val="24"/>
        </w:rPr>
        <w:t xml:space="preserve"> sind</w:t>
      </w:r>
      <w:r w:rsidR="00357811">
        <w:rPr>
          <w:rFonts w:ascii="Arial" w:hAnsi="Arial"/>
          <w:sz w:val="24"/>
          <w:szCs w:val="24"/>
        </w:rPr>
        <w:t xml:space="preserve"> </w:t>
      </w:r>
      <w:r w:rsidR="007A259C">
        <w:rPr>
          <w:rFonts w:ascii="Arial" w:hAnsi="Arial"/>
          <w:sz w:val="24"/>
          <w:szCs w:val="24"/>
        </w:rPr>
        <w:t>nicht vergessen gehen</w:t>
      </w:r>
      <w:r>
        <w:rPr>
          <w:rFonts w:ascii="Arial" w:hAnsi="Arial"/>
          <w:sz w:val="24"/>
          <w:szCs w:val="24"/>
        </w:rPr>
        <w:t xml:space="preserve">. </w:t>
      </w:r>
      <w:r w:rsidR="007A259C">
        <w:rPr>
          <w:rFonts w:ascii="Arial" w:hAnsi="Arial"/>
          <w:sz w:val="24"/>
          <w:szCs w:val="24"/>
        </w:rPr>
        <w:t xml:space="preserve">Wir </w:t>
      </w:r>
      <w:r>
        <w:rPr>
          <w:rFonts w:ascii="Arial" w:hAnsi="Arial"/>
          <w:sz w:val="24"/>
          <w:szCs w:val="24"/>
        </w:rPr>
        <w:t xml:space="preserve">entschlossen uns, künftig uns auf den virtuellen Bereich zu konzentrieren. Konkret: Wir schufen vor </w:t>
      </w:r>
      <w:r w:rsidR="00AD2DE5">
        <w:rPr>
          <w:rFonts w:ascii="Arial" w:hAnsi="Arial"/>
          <w:sz w:val="24"/>
          <w:szCs w:val="24"/>
        </w:rPr>
        <w:t xml:space="preserve">gut einem Jahr die Website </w:t>
      </w:r>
      <w:hyperlink r:id="rId9" w:history="1">
        <w:r w:rsidR="00AD2DE5" w:rsidRPr="00013B92">
          <w:rPr>
            <w:rStyle w:val="Hyperlink"/>
            <w:rFonts w:ascii="Arial" w:hAnsi="Arial"/>
            <w:sz w:val="24"/>
            <w:szCs w:val="24"/>
          </w:rPr>
          <w:t>www.franziskanisch-gfs.ch</w:t>
        </w:r>
      </w:hyperlink>
      <w:r w:rsidR="00AD2DE5">
        <w:rPr>
          <w:rFonts w:ascii="Arial" w:hAnsi="Arial"/>
          <w:sz w:val="24"/>
          <w:szCs w:val="24"/>
        </w:rPr>
        <w:t xml:space="preserve">. Dort </w:t>
      </w:r>
      <w:r w:rsidR="00892BA4">
        <w:rPr>
          <w:rFonts w:ascii="Arial" w:hAnsi="Arial"/>
          <w:sz w:val="24"/>
          <w:szCs w:val="24"/>
        </w:rPr>
        <w:t>veröffentlichen</w:t>
      </w:r>
      <w:r w:rsidR="00AD2DE5">
        <w:rPr>
          <w:rFonts w:ascii="Arial" w:hAnsi="Arial"/>
          <w:sz w:val="24"/>
          <w:szCs w:val="24"/>
        </w:rPr>
        <w:t xml:space="preserve"> wir ungefähr im Zweiwoche-Rhythmus spirituelle Artikel und Impulse für das Handeln in Klöstern wie auch in einer breiteren Öffentlichkeit.</w:t>
      </w:r>
      <w:r w:rsidR="00FF26C0">
        <w:rPr>
          <w:rFonts w:ascii="Arial" w:hAnsi="Arial"/>
          <w:sz w:val="24"/>
          <w:szCs w:val="24"/>
        </w:rPr>
        <w:t xml:space="preserve"> Betreut wird sie von einer Baldegger</w:t>
      </w:r>
      <w:r w:rsidR="00060C7C">
        <w:rPr>
          <w:rFonts w:ascii="Arial" w:hAnsi="Arial"/>
          <w:sz w:val="24"/>
          <w:szCs w:val="24"/>
        </w:rPr>
        <w:t xml:space="preserve"> S</w:t>
      </w:r>
      <w:r w:rsidR="00FF26C0">
        <w:rPr>
          <w:rFonts w:ascii="Arial" w:hAnsi="Arial"/>
          <w:sz w:val="24"/>
          <w:szCs w:val="24"/>
        </w:rPr>
        <w:t xml:space="preserve">chwester und dem Franziskaner, der in Genf die NGO Franciscans international/FI leitet </w:t>
      </w:r>
      <w:r w:rsidR="00060C7C">
        <w:rPr>
          <w:rFonts w:ascii="Arial" w:hAnsi="Arial"/>
          <w:sz w:val="24"/>
          <w:szCs w:val="24"/>
        </w:rPr>
        <w:t xml:space="preserve">sowie </w:t>
      </w:r>
      <w:r w:rsidR="00FF26C0">
        <w:rPr>
          <w:rFonts w:ascii="Arial" w:hAnsi="Arial"/>
          <w:sz w:val="24"/>
          <w:szCs w:val="24"/>
        </w:rPr>
        <w:t>einem Kapuziner.</w:t>
      </w:r>
    </w:p>
    <w:p w:rsidR="009B55A8" w:rsidRPr="009B55A8" w:rsidRDefault="009B55A8" w:rsidP="00C6282E">
      <w:pPr>
        <w:spacing w:line="360" w:lineRule="auto"/>
        <w:rPr>
          <w:rFonts w:ascii="Arial" w:hAnsi="Arial"/>
          <w:b/>
          <w:bCs/>
          <w:sz w:val="24"/>
          <w:szCs w:val="24"/>
        </w:rPr>
      </w:pPr>
      <w:r w:rsidRPr="009B55A8">
        <w:rPr>
          <w:rFonts w:ascii="Arial" w:hAnsi="Arial"/>
          <w:b/>
          <w:bCs/>
          <w:sz w:val="24"/>
          <w:szCs w:val="24"/>
        </w:rPr>
        <w:t>Kapuziner</w:t>
      </w:r>
    </w:p>
    <w:p w:rsidR="009B55A8" w:rsidRDefault="0086037B" w:rsidP="00576494">
      <w:pPr>
        <w:spacing w:line="360" w:lineRule="auto"/>
        <w:rPr>
          <w:rFonts w:ascii="Arial" w:hAnsi="Arial"/>
          <w:sz w:val="24"/>
          <w:szCs w:val="24"/>
        </w:rPr>
      </w:pPr>
      <w:r>
        <w:rPr>
          <w:rFonts w:ascii="Arial" w:hAnsi="Arial"/>
          <w:sz w:val="24"/>
          <w:szCs w:val="24"/>
        </w:rPr>
        <w:t>Soweit</w:t>
      </w:r>
      <w:r w:rsidR="007A259C">
        <w:rPr>
          <w:rFonts w:ascii="Arial" w:hAnsi="Arial"/>
          <w:sz w:val="24"/>
          <w:szCs w:val="24"/>
        </w:rPr>
        <w:t xml:space="preserve"> zum gesamtfranziskanischen Bereich der Schweiz </w:t>
      </w:r>
      <w:r w:rsidR="009B55A8">
        <w:rPr>
          <w:rFonts w:ascii="Arial" w:hAnsi="Arial"/>
          <w:sz w:val="24"/>
          <w:szCs w:val="24"/>
        </w:rPr>
        <w:t>Erlauben Sie mir</w:t>
      </w:r>
      <w:r w:rsidR="00FF26C0">
        <w:rPr>
          <w:rFonts w:ascii="Arial" w:hAnsi="Arial"/>
          <w:sz w:val="24"/>
          <w:szCs w:val="24"/>
        </w:rPr>
        <w:t xml:space="preserve"> nun</w:t>
      </w:r>
      <w:r w:rsidR="009B55A8">
        <w:rPr>
          <w:rFonts w:ascii="Arial" w:hAnsi="Arial"/>
          <w:sz w:val="24"/>
          <w:szCs w:val="24"/>
        </w:rPr>
        <w:t>,</w:t>
      </w:r>
      <w:r w:rsidR="00FF26C0">
        <w:rPr>
          <w:rFonts w:ascii="Arial" w:hAnsi="Arial"/>
          <w:sz w:val="24"/>
          <w:szCs w:val="24"/>
        </w:rPr>
        <w:t xml:space="preserve"> in einem weitern Schritt</w:t>
      </w:r>
      <w:r w:rsidR="00363AD3">
        <w:rPr>
          <w:rFonts w:ascii="Arial" w:hAnsi="Arial"/>
          <w:sz w:val="24"/>
          <w:szCs w:val="24"/>
        </w:rPr>
        <w:t xml:space="preserve"> mit wenigen Worten die Umwelt-</w:t>
      </w:r>
      <w:r w:rsidR="009B55A8">
        <w:rPr>
          <w:rFonts w:ascii="Arial" w:hAnsi="Arial"/>
          <w:sz w:val="24"/>
          <w:szCs w:val="24"/>
        </w:rPr>
        <w:t xml:space="preserve">Praxis </w:t>
      </w:r>
      <w:r w:rsidR="00576494">
        <w:rPr>
          <w:rFonts w:ascii="Arial" w:hAnsi="Arial"/>
          <w:sz w:val="24"/>
          <w:szCs w:val="24"/>
        </w:rPr>
        <w:t xml:space="preserve">von uns </w:t>
      </w:r>
      <w:r w:rsidR="009B55A8">
        <w:rPr>
          <w:rFonts w:ascii="Arial" w:hAnsi="Arial"/>
          <w:sz w:val="24"/>
          <w:szCs w:val="24"/>
        </w:rPr>
        <w:t>Kapuziner</w:t>
      </w:r>
      <w:r w:rsidR="00576494">
        <w:rPr>
          <w:rFonts w:ascii="Arial" w:hAnsi="Arial"/>
          <w:sz w:val="24"/>
          <w:szCs w:val="24"/>
        </w:rPr>
        <w:t>n</w:t>
      </w:r>
      <w:r w:rsidR="009B55A8">
        <w:rPr>
          <w:rFonts w:ascii="Arial" w:hAnsi="Arial"/>
          <w:sz w:val="24"/>
          <w:szCs w:val="24"/>
        </w:rPr>
        <w:t xml:space="preserve"> in </w:t>
      </w:r>
      <w:r w:rsidR="009B55A8">
        <w:rPr>
          <w:rFonts w:ascii="Arial" w:hAnsi="Arial"/>
          <w:sz w:val="24"/>
          <w:szCs w:val="24"/>
        </w:rPr>
        <w:lastRenderedPageBreak/>
        <w:t>der Schweiz zu beschreiben. Leider sieht hier der Alltag nicht so schöpfungsf</w:t>
      </w:r>
      <w:r w:rsidR="00370D04">
        <w:rPr>
          <w:rFonts w:ascii="Arial" w:hAnsi="Arial"/>
          <w:sz w:val="24"/>
          <w:szCs w:val="24"/>
        </w:rPr>
        <w:t>reundlich aus wie die vorhin sk</w:t>
      </w:r>
      <w:r w:rsidR="009B55A8">
        <w:rPr>
          <w:rFonts w:ascii="Arial" w:hAnsi="Arial"/>
          <w:sz w:val="24"/>
          <w:szCs w:val="24"/>
        </w:rPr>
        <w:t>izzierte Theorie…</w:t>
      </w:r>
      <w:r w:rsidR="00370D04">
        <w:rPr>
          <w:rFonts w:ascii="Arial" w:hAnsi="Arial"/>
          <w:sz w:val="24"/>
          <w:szCs w:val="24"/>
        </w:rPr>
        <w:t xml:space="preserve"> Zwar sind wir alle sensibilisiert für globale Probleme wie den Klimawandel. Wir sprechen öfters darüber – mit grosser Besorgnis. Aber, vornehm ausgedrückt, für die Bewahrung der Schöpfung </w:t>
      </w:r>
      <w:r w:rsidR="00BC4482">
        <w:rPr>
          <w:rFonts w:ascii="Arial" w:hAnsi="Arial"/>
          <w:sz w:val="24"/>
          <w:szCs w:val="24"/>
        </w:rPr>
        <w:t xml:space="preserve">könnten wir </w:t>
      </w:r>
      <w:r w:rsidR="00370D04">
        <w:rPr>
          <w:rFonts w:ascii="Arial" w:hAnsi="Arial"/>
          <w:sz w:val="24"/>
          <w:szCs w:val="24"/>
        </w:rPr>
        <w:t>noch einiges mehr unternehmen.</w:t>
      </w:r>
    </w:p>
    <w:p w:rsidR="008078DC" w:rsidRDefault="00370D04" w:rsidP="00D0568F">
      <w:pPr>
        <w:spacing w:line="360" w:lineRule="auto"/>
        <w:rPr>
          <w:rFonts w:ascii="Arial" w:hAnsi="Arial"/>
          <w:sz w:val="24"/>
          <w:szCs w:val="24"/>
        </w:rPr>
      </w:pPr>
      <w:r>
        <w:rPr>
          <w:rFonts w:ascii="Arial" w:hAnsi="Arial"/>
          <w:sz w:val="24"/>
          <w:szCs w:val="24"/>
        </w:rPr>
        <w:t xml:space="preserve">Immerhin: </w:t>
      </w:r>
      <w:r w:rsidR="00BE50CA">
        <w:rPr>
          <w:rFonts w:ascii="Arial" w:hAnsi="Arial"/>
          <w:sz w:val="24"/>
          <w:szCs w:val="24"/>
        </w:rPr>
        <w:t xml:space="preserve">Für Reisen innerhalb Europas nehmen wir meistens den Zug und meiden nach Möglichkeit den Flugverkehr. </w:t>
      </w:r>
      <w:r w:rsidR="00D0568F">
        <w:rPr>
          <w:rFonts w:ascii="Arial" w:hAnsi="Arial"/>
          <w:sz w:val="24"/>
          <w:szCs w:val="24"/>
        </w:rPr>
        <w:t>J</w:t>
      </w:r>
      <w:r w:rsidR="00BE50CA">
        <w:rPr>
          <w:rFonts w:ascii="Arial" w:hAnsi="Arial"/>
          <w:sz w:val="24"/>
          <w:szCs w:val="24"/>
        </w:rPr>
        <w:t xml:space="preserve">unge Brüder verzichten darauf, den Führerschein zu machen. </w:t>
      </w:r>
      <w:r w:rsidR="00892BA4">
        <w:rPr>
          <w:rFonts w:ascii="Arial" w:hAnsi="Arial"/>
          <w:sz w:val="24"/>
          <w:szCs w:val="24"/>
        </w:rPr>
        <w:t>Auch unser aktueller Provinzial kommt ohne Auto aus, obwohl sein Vorgänger der festen Überzeugung war, autolos k</w:t>
      </w:r>
      <w:r w:rsidR="00BC4482">
        <w:rPr>
          <w:rFonts w:ascii="Arial" w:hAnsi="Arial"/>
          <w:sz w:val="24"/>
          <w:szCs w:val="24"/>
        </w:rPr>
        <w:t>önne man das Amt nicht ausüben</w:t>
      </w:r>
      <w:r w:rsidR="00892BA4">
        <w:rPr>
          <w:rFonts w:ascii="Arial" w:hAnsi="Arial"/>
          <w:sz w:val="24"/>
          <w:szCs w:val="24"/>
        </w:rPr>
        <w:t>…</w:t>
      </w:r>
    </w:p>
    <w:p w:rsidR="00BE50CA" w:rsidRDefault="00BE50CA" w:rsidP="009B55A8">
      <w:pPr>
        <w:spacing w:line="360" w:lineRule="auto"/>
        <w:rPr>
          <w:rFonts w:ascii="Arial" w:hAnsi="Arial"/>
          <w:sz w:val="24"/>
          <w:szCs w:val="24"/>
        </w:rPr>
      </w:pPr>
      <w:r>
        <w:rPr>
          <w:rFonts w:ascii="Arial" w:hAnsi="Arial"/>
          <w:sz w:val="24"/>
          <w:szCs w:val="24"/>
        </w:rPr>
        <w:t xml:space="preserve">Auch im Energiesektor tut </w:t>
      </w:r>
      <w:r w:rsidR="00D0568F">
        <w:rPr>
          <w:rFonts w:ascii="Arial" w:hAnsi="Arial"/>
          <w:sz w:val="24"/>
          <w:szCs w:val="24"/>
        </w:rPr>
        <w:t>s</w:t>
      </w:r>
      <w:r>
        <w:rPr>
          <w:rFonts w:ascii="Arial" w:hAnsi="Arial"/>
          <w:sz w:val="24"/>
          <w:szCs w:val="24"/>
        </w:rPr>
        <w:t xml:space="preserve">ich einiges. Schon vor rund 30 Jahren installierten wir in unserem Luzerner Kloster eine verhältnismässig umweltfreundliche </w:t>
      </w:r>
      <w:r w:rsidR="009D0B75">
        <w:rPr>
          <w:rFonts w:ascii="Arial" w:hAnsi="Arial"/>
          <w:sz w:val="24"/>
          <w:szCs w:val="24"/>
        </w:rPr>
        <w:t xml:space="preserve">Wärmepumpenheizung (also eine Anlage, welche die Wärme der Luft </w:t>
      </w:r>
      <w:r w:rsidR="0073715B">
        <w:rPr>
          <w:rFonts w:ascii="Arial" w:hAnsi="Arial"/>
          <w:sz w:val="24"/>
          <w:szCs w:val="24"/>
        </w:rPr>
        <w:t xml:space="preserve">nutzt). Bei der Gesamtrenovation vor zwei Jahren entschieden wir uns für die Nutzung der Erdwärme. Andere Klöster heizen seit vielen Jahren mit Holzschnitzel. </w:t>
      </w:r>
    </w:p>
    <w:p w:rsidR="009B55A8" w:rsidRPr="009B55A8" w:rsidRDefault="009B55A8" w:rsidP="009B55A8">
      <w:pPr>
        <w:spacing w:line="360" w:lineRule="auto"/>
        <w:rPr>
          <w:rFonts w:ascii="Arial" w:hAnsi="Arial"/>
          <w:b/>
          <w:bCs/>
          <w:sz w:val="24"/>
          <w:szCs w:val="24"/>
        </w:rPr>
      </w:pPr>
      <w:r w:rsidRPr="009B55A8">
        <w:rPr>
          <w:rFonts w:ascii="Arial" w:hAnsi="Arial"/>
          <w:b/>
          <w:bCs/>
          <w:sz w:val="24"/>
          <w:szCs w:val="24"/>
        </w:rPr>
        <w:t>Franziskanische Frauen</w:t>
      </w:r>
    </w:p>
    <w:p w:rsidR="009B55A8" w:rsidRPr="009B55A8" w:rsidRDefault="009B55A8" w:rsidP="00BC4482">
      <w:pPr>
        <w:spacing w:line="360" w:lineRule="auto"/>
        <w:rPr>
          <w:rFonts w:ascii="Arial" w:hAnsi="Arial"/>
          <w:sz w:val="24"/>
          <w:szCs w:val="24"/>
        </w:rPr>
      </w:pPr>
      <w:r>
        <w:rPr>
          <w:rFonts w:ascii="Arial" w:hAnsi="Arial"/>
          <w:sz w:val="24"/>
          <w:szCs w:val="24"/>
        </w:rPr>
        <w:t>Nun ein weiterer Aspekt: Wie steht es mit der Bewahrung der Schöpfung in den franziskanischen Frauengemeinschaften?</w:t>
      </w:r>
      <w:r w:rsidR="00AB7F5D">
        <w:rPr>
          <w:rFonts w:ascii="Arial" w:hAnsi="Arial"/>
          <w:sz w:val="24"/>
          <w:szCs w:val="24"/>
        </w:rPr>
        <w:t xml:space="preserve"> Wie ich in der inter</w:t>
      </w:r>
      <w:r w:rsidR="009F7ACD">
        <w:rPr>
          <w:rFonts w:ascii="Arial" w:hAnsi="Arial"/>
          <w:sz w:val="24"/>
          <w:szCs w:val="24"/>
        </w:rPr>
        <w:t>f</w:t>
      </w:r>
      <w:r w:rsidR="00AB7F5D">
        <w:rPr>
          <w:rFonts w:ascii="Arial" w:hAnsi="Arial"/>
          <w:sz w:val="24"/>
          <w:szCs w:val="24"/>
        </w:rPr>
        <w:t>ranziskanischen GFS-Arbeitsgruppe feststellen du</w:t>
      </w:r>
      <w:r w:rsidR="004C490E">
        <w:rPr>
          <w:rFonts w:ascii="Arial" w:hAnsi="Arial"/>
          <w:sz w:val="24"/>
          <w:szCs w:val="24"/>
        </w:rPr>
        <w:t>rfte, bes</w:t>
      </w:r>
      <w:r w:rsidR="00AB7F5D">
        <w:rPr>
          <w:rFonts w:ascii="Arial" w:hAnsi="Arial"/>
          <w:sz w:val="24"/>
          <w:szCs w:val="24"/>
        </w:rPr>
        <w:t>tsteht dort eine hohe Sensibil</w:t>
      </w:r>
      <w:r w:rsidR="009F7ACD">
        <w:rPr>
          <w:rFonts w:ascii="Arial" w:hAnsi="Arial"/>
          <w:sz w:val="24"/>
          <w:szCs w:val="24"/>
        </w:rPr>
        <w:t>i</w:t>
      </w:r>
      <w:r w:rsidR="00AB7F5D">
        <w:rPr>
          <w:rFonts w:ascii="Arial" w:hAnsi="Arial"/>
          <w:sz w:val="24"/>
          <w:szCs w:val="24"/>
        </w:rPr>
        <w:t xml:space="preserve">tät für Umweltfragen. Dies bestätigte mir meine </w:t>
      </w:r>
      <w:r w:rsidR="00BC4482">
        <w:rPr>
          <w:rFonts w:ascii="Arial" w:hAnsi="Arial"/>
          <w:sz w:val="24"/>
          <w:szCs w:val="24"/>
        </w:rPr>
        <w:t xml:space="preserve">erwähnte </w:t>
      </w:r>
      <w:r w:rsidR="00AB7F5D">
        <w:rPr>
          <w:rFonts w:ascii="Arial" w:hAnsi="Arial"/>
          <w:sz w:val="24"/>
          <w:szCs w:val="24"/>
        </w:rPr>
        <w:t>Umfrage</w:t>
      </w:r>
      <w:r w:rsidR="00BC4482">
        <w:rPr>
          <w:rFonts w:ascii="Arial" w:hAnsi="Arial"/>
          <w:sz w:val="24"/>
          <w:szCs w:val="24"/>
        </w:rPr>
        <w:t>.</w:t>
      </w:r>
    </w:p>
    <w:p w:rsidR="002945C2" w:rsidRPr="00A85A5F" w:rsidRDefault="004C490E" w:rsidP="002945C2">
      <w:pPr>
        <w:spacing w:before="100" w:beforeAutospacing="1" w:after="100" w:afterAutospacing="1" w:line="360" w:lineRule="auto"/>
        <w:ind w:left="360" w:hanging="360"/>
        <w:rPr>
          <w:rFonts w:ascii="Arial" w:eastAsia="Times New Roman" w:hAnsi="Arial"/>
          <w:sz w:val="24"/>
          <w:szCs w:val="24"/>
        </w:rPr>
      </w:pPr>
      <w:r>
        <w:rPr>
          <w:rFonts w:ascii="Arial" w:hAnsi="Arial"/>
          <w:sz w:val="24"/>
          <w:szCs w:val="24"/>
        </w:rPr>
        <w:t xml:space="preserve">Die </w:t>
      </w:r>
      <w:r w:rsidRPr="00014F57">
        <w:rPr>
          <w:rFonts w:ascii="Arial" w:hAnsi="Arial"/>
          <w:b/>
          <w:bCs/>
          <w:sz w:val="24"/>
          <w:szCs w:val="24"/>
        </w:rPr>
        <w:t>Ingenbohler Schwestern</w:t>
      </w:r>
      <w:r>
        <w:rPr>
          <w:rFonts w:ascii="Arial" w:hAnsi="Arial"/>
          <w:sz w:val="24"/>
          <w:szCs w:val="24"/>
        </w:rPr>
        <w:t xml:space="preserve"> zitieren zuerst die Schweizer „Provinzweisungen“: </w:t>
      </w:r>
      <w:r w:rsidRPr="00A85A5F">
        <w:rPr>
          <w:rFonts w:ascii="Arial" w:eastAsia="Times New Roman" w:hAnsi="Arial"/>
          <w:sz w:val="24"/>
          <w:szCs w:val="24"/>
        </w:rPr>
        <w:t>«Es ist Aufgabe jeder Schwester, jeder Gemeinschaft, aus Liebe zur Schöpfung a</w:t>
      </w:r>
      <w:r>
        <w:rPr>
          <w:rFonts w:ascii="Arial" w:eastAsia="Times New Roman" w:hAnsi="Arial"/>
          <w:sz w:val="24"/>
          <w:szCs w:val="24"/>
        </w:rPr>
        <w:t xml:space="preserve">uf </w:t>
      </w:r>
      <w:r w:rsidRPr="00A85A5F">
        <w:rPr>
          <w:rFonts w:ascii="Arial" w:eastAsia="Times New Roman" w:hAnsi="Arial"/>
          <w:sz w:val="24"/>
          <w:szCs w:val="24"/>
        </w:rPr>
        <w:t>umweltfreundliches Verhalten zu achten, es zu fördern und sinnvolle Alternativen zu umweltgefährdenden Praktiken zu finden. Dies kann geschehen bei verschiedenen Gelegenheiten der Bewusstseinsbildung wie: Konventkapitel, Oberinnenkonferenz, Weiterbildung …»</w:t>
      </w:r>
    </w:p>
    <w:p w:rsidR="00AD2DE5" w:rsidRDefault="002945C2" w:rsidP="002945C2">
      <w:pPr>
        <w:spacing w:line="360" w:lineRule="auto"/>
        <w:rPr>
          <w:rFonts w:ascii="Arial" w:hAnsi="Arial"/>
          <w:sz w:val="24"/>
          <w:szCs w:val="24"/>
        </w:rPr>
      </w:pPr>
      <w:r>
        <w:rPr>
          <w:rFonts w:ascii="Arial" w:hAnsi="Arial"/>
          <w:sz w:val="24"/>
          <w:szCs w:val="24"/>
        </w:rPr>
        <w:t>Als solche Gelegenheit wird in der Antwort auf meine Umfrage die Schöpfungszeit genannt (meine Freunde von der oeku werden sich freuen …) sodann die Fastenzeit. Bei beiden Gelegenheiten feiern die Schwestern Wortgottesdienste oder Vespern, um die Schöpfung zu thematisieren. Auf Stellwänden gibt es im Kloster Handlungs-</w:t>
      </w:r>
      <w:r>
        <w:rPr>
          <w:rFonts w:ascii="Arial" w:hAnsi="Arial"/>
          <w:sz w:val="24"/>
          <w:szCs w:val="24"/>
        </w:rPr>
        <w:lastRenderedPageBreak/>
        <w:t>Impulse.</w:t>
      </w:r>
      <w:r w:rsidR="00556985">
        <w:rPr>
          <w:rFonts w:ascii="Arial" w:hAnsi="Arial"/>
          <w:sz w:val="24"/>
          <w:szCs w:val="24"/>
        </w:rPr>
        <w:t xml:space="preserve"> Die Antwort weist auch darauf hin, dass die Ingenbohler Grossküche zumeist regionale und fair gehandelte Produkte verarbeitet. </w:t>
      </w:r>
    </w:p>
    <w:p w:rsidR="009F7ACD" w:rsidRDefault="001272AE" w:rsidP="00C6282E">
      <w:pPr>
        <w:spacing w:line="360" w:lineRule="auto"/>
        <w:rPr>
          <w:rFonts w:ascii="Arial" w:hAnsi="Arial"/>
          <w:sz w:val="24"/>
          <w:szCs w:val="24"/>
        </w:rPr>
      </w:pPr>
      <w:r>
        <w:rPr>
          <w:rFonts w:ascii="Arial" w:hAnsi="Arial"/>
          <w:sz w:val="24"/>
          <w:szCs w:val="24"/>
        </w:rPr>
        <w:t xml:space="preserve">Die </w:t>
      </w:r>
      <w:r w:rsidRPr="001272AE">
        <w:rPr>
          <w:rFonts w:ascii="Arial" w:hAnsi="Arial"/>
          <w:b/>
          <w:bCs/>
          <w:sz w:val="24"/>
          <w:szCs w:val="24"/>
        </w:rPr>
        <w:t>Menzinger Schwestern</w:t>
      </w:r>
      <w:r>
        <w:rPr>
          <w:rFonts w:ascii="Arial" w:hAnsi="Arial"/>
          <w:sz w:val="24"/>
          <w:szCs w:val="24"/>
        </w:rPr>
        <w:t xml:space="preserve"> beginnen ihre Antwort mit dem eindrücklichen Hinweis, für sie als franziskanische Gemeinschaft sei die Schöpfungstheologie ein Stück ihrer „Identität“.</w:t>
      </w:r>
      <w:r w:rsidR="00574EEB">
        <w:rPr>
          <w:rFonts w:ascii="Arial" w:hAnsi="Arial"/>
          <w:sz w:val="24"/>
          <w:szCs w:val="24"/>
        </w:rPr>
        <w:t xml:space="preserve"> In den Botschaften des Generalkapitels von 2007 und 2013 sei der Fokus auf ökologische Fragen gelegt worden.</w:t>
      </w:r>
    </w:p>
    <w:p w:rsidR="00C56429" w:rsidRDefault="00C56429" w:rsidP="00C56429">
      <w:pPr>
        <w:spacing w:line="360" w:lineRule="auto"/>
        <w:rPr>
          <w:rFonts w:ascii="Arial" w:eastAsia="Times New Roman" w:hAnsi="Arial"/>
          <w:sz w:val="24"/>
          <w:szCs w:val="24"/>
          <w:lang w:eastAsia="en-US"/>
        </w:rPr>
      </w:pPr>
      <w:r>
        <w:rPr>
          <w:rFonts w:ascii="Arial" w:hAnsi="Arial"/>
          <w:sz w:val="24"/>
          <w:szCs w:val="24"/>
        </w:rPr>
        <w:t xml:space="preserve">Weiter schreiben die Menzinger Schwestern, </w:t>
      </w:r>
      <w:r>
        <w:rPr>
          <w:rFonts w:ascii="Arial" w:eastAsia="Times New Roman" w:hAnsi="Arial"/>
          <w:sz w:val="24"/>
          <w:szCs w:val="24"/>
          <w:lang w:eastAsia="en-US"/>
        </w:rPr>
        <w:t>i</w:t>
      </w:r>
      <w:r w:rsidR="00505C55" w:rsidRPr="005372CF">
        <w:rPr>
          <w:rFonts w:ascii="Arial" w:eastAsia="Times New Roman" w:hAnsi="Arial"/>
          <w:sz w:val="24"/>
          <w:szCs w:val="24"/>
          <w:lang w:eastAsia="en-US"/>
        </w:rPr>
        <w:t xml:space="preserve">n der Schweiz </w:t>
      </w:r>
      <w:r>
        <w:rPr>
          <w:rFonts w:ascii="Arial" w:eastAsia="Times New Roman" w:hAnsi="Arial"/>
          <w:sz w:val="24"/>
          <w:szCs w:val="24"/>
          <w:lang w:eastAsia="en-US"/>
        </w:rPr>
        <w:t xml:space="preserve">sei </w:t>
      </w:r>
      <w:r w:rsidR="00505C55" w:rsidRPr="005372CF">
        <w:rPr>
          <w:rFonts w:ascii="Arial" w:eastAsia="Times New Roman" w:hAnsi="Arial"/>
          <w:sz w:val="24"/>
          <w:szCs w:val="24"/>
          <w:lang w:eastAsia="en-US"/>
        </w:rPr>
        <w:t>die Sensibilisierung für diese Themen se</w:t>
      </w:r>
      <w:r w:rsidR="00BC4482">
        <w:rPr>
          <w:rFonts w:ascii="Arial" w:eastAsia="Times New Roman" w:hAnsi="Arial"/>
          <w:sz w:val="24"/>
          <w:szCs w:val="24"/>
          <w:lang w:eastAsia="en-US"/>
        </w:rPr>
        <w:t xml:space="preserve">hr hoch und auch die Praxis sei </w:t>
      </w:r>
      <w:r w:rsidR="00505C55" w:rsidRPr="005372CF">
        <w:rPr>
          <w:rFonts w:ascii="Arial" w:eastAsia="Times New Roman" w:hAnsi="Arial"/>
          <w:sz w:val="24"/>
          <w:szCs w:val="24"/>
          <w:lang w:eastAsia="en-US"/>
        </w:rPr>
        <w:t>verglichen mit z.B</w:t>
      </w:r>
      <w:r w:rsidR="00BC4482">
        <w:rPr>
          <w:rFonts w:ascii="Arial" w:eastAsia="Times New Roman" w:hAnsi="Arial"/>
          <w:sz w:val="24"/>
          <w:szCs w:val="24"/>
          <w:lang w:eastAsia="en-US"/>
        </w:rPr>
        <w:t>. Asien „sehr fortgeschritten“.</w:t>
      </w:r>
    </w:p>
    <w:p w:rsidR="00505C55" w:rsidRDefault="00C56429" w:rsidP="00060C7C">
      <w:pPr>
        <w:spacing w:line="360" w:lineRule="auto"/>
        <w:rPr>
          <w:rFonts w:ascii="Arial" w:eastAsia="Times New Roman" w:hAnsi="Arial"/>
          <w:sz w:val="24"/>
          <w:szCs w:val="24"/>
          <w:lang w:eastAsia="en-US"/>
        </w:rPr>
      </w:pPr>
      <w:r>
        <w:rPr>
          <w:rFonts w:ascii="Arial" w:eastAsia="Times New Roman" w:hAnsi="Arial"/>
          <w:sz w:val="24"/>
          <w:szCs w:val="24"/>
          <w:lang w:eastAsia="en-US"/>
        </w:rPr>
        <w:t xml:space="preserve">Dann heisst es zur „relativ </w:t>
      </w:r>
      <w:r w:rsidR="00505C55" w:rsidRPr="005372CF">
        <w:rPr>
          <w:rFonts w:ascii="Arial" w:eastAsia="Times New Roman" w:hAnsi="Arial"/>
          <w:sz w:val="24"/>
          <w:szCs w:val="24"/>
          <w:lang w:eastAsia="en-US"/>
        </w:rPr>
        <w:t>vielfältig</w:t>
      </w:r>
      <w:r>
        <w:rPr>
          <w:rFonts w:ascii="Arial" w:eastAsia="Times New Roman" w:hAnsi="Arial"/>
          <w:sz w:val="24"/>
          <w:szCs w:val="24"/>
          <w:lang w:eastAsia="en-US"/>
        </w:rPr>
        <w:t>en ökologischen Praxis“: „Diese</w:t>
      </w:r>
      <w:r w:rsidR="00BC4482">
        <w:rPr>
          <w:rFonts w:ascii="Arial" w:eastAsia="Times New Roman" w:hAnsi="Arial"/>
          <w:sz w:val="24"/>
          <w:szCs w:val="24"/>
          <w:lang w:eastAsia="en-US"/>
        </w:rPr>
        <w:t xml:space="preserve"> geht von Abfalltrennung</w:t>
      </w:r>
      <w:r w:rsidR="00505C55" w:rsidRPr="005372CF">
        <w:rPr>
          <w:rFonts w:ascii="Arial" w:eastAsia="Times New Roman" w:hAnsi="Arial"/>
          <w:sz w:val="24"/>
          <w:szCs w:val="24"/>
          <w:lang w:eastAsia="en-US"/>
        </w:rPr>
        <w:t xml:space="preserve"> über Mitarbeiterschulung zur Sensibilisierung, Impulsreferaten für die Schwestern zu Themen wie Kleider</w:t>
      </w:r>
      <w:r>
        <w:rPr>
          <w:rFonts w:ascii="Arial" w:eastAsia="Times New Roman" w:hAnsi="Arial"/>
          <w:sz w:val="24"/>
          <w:szCs w:val="24"/>
          <w:lang w:eastAsia="en-US"/>
        </w:rPr>
        <w:t>produktion oder Nahrungsmittel,</w:t>
      </w:r>
      <w:r w:rsidR="00505C55" w:rsidRPr="005372CF">
        <w:rPr>
          <w:rFonts w:ascii="Arial" w:eastAsia="Times New Roman" w:hAnsi="Arial"/>
          <w:sz w:val="24"/>
          <w:szCs w:val="24"/>
          <w:lang w:eastAsia="en-US"/>
        </w:rPr>
        <w:t xml:space="preserve"> Einführung von </w:t>
      </w:r>
      <w:r>
        <w:rPr>
          <w:rFonts w:ascii="Arial" w:eastAsia="Times New Roman" w:hAnsi="Arial"/>
          <w:sz w:val="24"/>
          <w:szCs w:val="24"/>
          <w:lang w:eastAsia="en-US"/>
        </w:rPr>
        <w:t>Fair-Trade-</w:t>
      </w:r>
      <w:r w:rsidR="00505C55" w:rsidRPr="005372CF">
        <w:rPr>
          <w:rFonts w:ascii="Arial" w:eastAsia="Times New Roman" w:hAnsi="Arial"/>
          <w:sz w:val="24"/>
          <w:szCs w:val="24"/>
          <w:lang w:eastAsia="en-US"/>
        </w:rPr>
        <w:t xml:space="preserve">Kaffee (schon vor vielen Jahren!), Bezug von Joghurt bei einer Bauerngenossenschaft anstatt bei Emmi, Bau einer Holzschnitzelheizung für halb Menzingen, Sanierung und Wärmedämmung unserer Häuser, </w:t>
      </w:r>
      <w:r w:rsidR="00060C7C">
        <w:rPr>
          <w:rFonts w:ascii="Arial" w:eastAsia="Times New Roman" w:hAnsi="Arial"/>
          <w:sz w:val="24"/>
          <w:szCs w:val="24"/>
          <w:lang w:eastAsia="en-US"/>
        </w:rPr>
        <w:t xml:space="preserve">Umstellung </w:t>
      </w:r>
      <w:r w:rsidR="00505C55" w:rsidRPr="005372CF">
        <w:rPr>
          <w:rFonts w:ascii="Arial" w:eastAsia="Times New Roman" w:hAnsi="Arial"/>
          <w:sz w:val="24"/>
          <w:szCs w:val="24"/>
          <w:lang w:eastAsia="en-US"/>
        </w:rPr>
        <w:t xml:space="preserve">unserer Bauernhöfe </w:t>
      </w:r>
      <w:r w:rsidR="00060C7C">
        <w:rPr>
          <w:rFonts w:ascii="Arial" w:eastAsia="Times New Roman" w:hAnsi="Arial"/>
          <w:sz w:val="24"/>
          <w:szCs w:val="24"/>
          <w:lang w:eastAsia="en-US"/>
        </w:rPr>
        <w:t xml:space="preserve">auf </w:t>
      </w:r>
      <w:r w:rsidR="00505C55" w:rsidRPr="005372CF">
        <w:rPr>
          <w:rFonts w:ascii="Arial" w:eastAsia="Times New Roman" w:hAnsi="Arial"/>
          <w:sz w:val="24"/>
          <w:szCs w:val="24"/>
          <w:lang w:eastAsia="en-US"/>
        </w:rPr>
        <w:t>auf Bio</w:t>
      </w:r>
      <w:r w:rsidR="00060C7C">
        <w:rPr>
          <w:rFonts w:ascii="Arial" w:eastAsia="Times New Roman" w:hAnsi="Arial"/>
          <w:sz w:val="24"/>
          <w:szCs w:val="24"/>
          <w:lang w:eastAsia="en-US"/>
        </w:rPr>
        <w:t xml:space="preserve"> usw.“</w:t>
      </w:r>
    </w:p>
    <w:p w:rsidR="00060C7C" w:rsidRPr="005372CF" w:rsidRDefault="00060C7C" w:rsidP="00060C7C">
      <w:pPr>
        <w:spacing w:line="360" w:lineRule="auto"/>
        <w:rPr>
          <w:rFonts w:ascii="Arial" w:eastAsia="Times New Roman" w:hAnsi="Arial"/>
          <w:sz w:val="24"/>
          <w:szCs w:val="24"/>
        </w:rPr>
      </w:pPr>
      <w:r>
        <w:rPr>
          <w:rFonts w:ascii="Arial" w:eastAsia="Times New Roman" w:hAnsi="Arial"/>
          <w:sz w:val="24"/>
          <w:szCs w:val="24"/>
          <w:lang w:eastAsia="en-US"/>
        </w:rPr>
        <w:t>Schliesslich wird daran erinnert, dass der Kongregationsrat der Menzinger Schwestern in diesem Sommer sich intensiv mit der Enzyklika „Laudato si“ auseinandergesetzt hat.</w:t>
      </w:r>
    </w:p>
    <w:p w:rsidR="001272AE" w:rsidRDefault="00576494" w:rsidP="00DD0CAE">
      <w:pPr>
        <w:spacing w:line="360" w:lineRule="auto"/>
        <w:rPr>
          <w:rFonts w:ascii="Arial" w:hAnsi="Arial"/>
          <w:sz w:val="24"/>
          <w:szCs w:val="24"/>
        </w:rPr>
      </w:pPr>
      <w:r>
        <w:rPr>
          <w:rFonts w:ascii="Arial" w:hAnsi="Arial"/>
          <w:sz w:val="24"/>
          <w:szCs w:val="24"/>
        </w:rPr>
        <w:t>Auch die</w:t>
      </w:r>
      <w:r w:rsidRPr="00576494">
        <w:rPr>
          <w:rFonts w:ascii="Arial" w:hAnsi="Arial"/>
          <w:b/>
          <w:bCs/>
          <w:sz w:val="24"/>
          <w:szCs w:val="24"/>
        </w:rPr>
        <w:t xml:space="preserve"> Baldegger Schwestern</w:t>
      </w:r>
      <w:r w:rsidR="00BC4482">
        <w:rPr>
          <w:rFonts w:ascii="Arial" w:hAnsi="Arial"/>
          <w:sz w:val="24"/>
          <w:szCs w:val="24"/>
        </w:rPr>
        <w:t xml:space="preserve"> liessen</w:t>
      </w:r>
      <w:r>
        <w:rPr>
          <w:rFonts w:ascii="Arial" w:hAnsi="Arial"/>
          <w:sz w:val="24"/>
          <w:szCs w:val="24"/>
        </w:rPr>
        <w:t xml:space="preserve"> sich von diesem Rundschreiben motivieren</w:t>
      </w:r>
      <w:r w:rsidR="00DD0CAE">
        <w:rPr>
          <w:rFonts w:ascii="Arial" w:hAnsi="Arial"/>
          <w:sz w:val="24"/>
          <w:szCs w:val="24"/>
        </w:rPr>
        <w:t xml:space="preserve"> und </w:t>
      </w:r>
      <w:r>
        <w:rPr>
          <w:rFonts w:ascii="Arial" w:hAnsi="Arial"/>
          <w:sz w:val="24"/>
          <w:szCs w:val="24"/>
        </w:rPr>
        <w:t>entwickelten die Idee, a</w:t>
      </w:r>
      <w:r w:rsidR="00DD0CAE">
        <w:rPr>
          <w:rFonts w:ascii="Arial" w:hAnsi="Arial"/>
          <w:sz w:val="24"/>
          <w:szCs w:val="24"/>
        </w:rPr>
        <w:t>ufgrund des Sonnengesangs einen zwölfteiligen internen Weiterbildungszyklus zu gestalten mit dem Titel: „Berufen, Beschützerinnen der Schöpfung</w:t>
      </w:r>
      <w:r w:rsidR="00BC4482">
        <w:rPr>
          <w:rFonts w:ascii="Arial" w:hAnsi="Arial"/>
          <w:sz w:val="24"/>
          <w:szCs w:val="24"/>
        </w:rPr>
        <w:t xml:space="preserve"> zu sein</w:t>
      </w:r>
      <w:r w:rsidR="003828B2">
        <w:rPr>
          <w:rFonts w:ascii="Arial" w:hAnsi="Arial"/>
          <w:sz w:val="24"/>
          <w:szCs w:val="24"/>
        </w:rPr>
        <w:t>“.</w:t>
      </w:r>
      <w:r w:rsidR="00DD0CAE">
        <w:rPr>
          <w:rFonts w:ascii="Arial" w:hAnsi="Arial"/>
          <w:sz w:val="24"/>
          <w:szCs w:val="24"/>
        </w:rPr>
        <w:t xml:space="preserve"> Behandelt werden Fragen wie Wegwerfkultur, Recycling sowie Reduktion des Gebrauchs von nicht-erneuerbaren Rohstoffen.</w:t>
      </w:r>
    </w:p>
    <w:p w:rsidR="00DD0CAE" w:rsidRDefault="00EF66B5" w:rsidP="00DD0CAE">
      <w:pPr>
        <w:spacing w:line="360" w:lineRule="auto"/>
        <w:rPr>
          <w:rFonts w:ascii="Arial" w:hAnsi="Arial"/>
          <w:sz w:val="24"/>
          <w:szCs w:val="24"/>
        </w:rPr>
      </w:pPr>
      <w:r>
        <w:rPr>
          <w:rFonts w:ascii="Arial" w:hAnsi="Arial"/>
          <w:sz w:val="24"/>
          <w:szCs w:val="24"/>
        </w:rPr>
        <w:t xml:space="preserve">Die Schwestern </w:t>
      </w:r>
      <w:r w:rsidR="00A64F85">
        <w:rPr>
          <w:rFonts w:ascii="Arial" w:hAnsi="Arial"/>
          <w:sz w:val="24"/>
          <w:szCs w:val="24"/>
        </w:rPr>
        <w:t xml:space="preserve">listen eine lange </w:t>
      </w:r>
      <w:r w:rsidR="00BC4482">
        <w:rPr>
          <w:rFonts w:ascii="Arial" w:hAnsi="Arial"/>
          <w:sz w:val="24"/>
          <w:szCs w:val="24"/>
        </w:rPr>
        <w:t>Reihe von ökologischen Massnahmen auf</w:t>
      </w:r>
      <w:r w:rsidR="00A64F85">
        <w:rPr>
          <w:rFonts w:ascii="Arial" w:hAnsi="Arial"/>
          <w:sz w:val="24"/>
          <w:szCs w:val="24"/>
        </w:rPr>
        <w:t xml:space="preserve">. Sie </w:t>
      </w:r>
      <w:r>
        <w:rPr>
          <w:rFonts w:ascii="Arial" w:hAnsi="Arial"/>
          <w:sz w:val="24"/>
          <w:szCs w:val="24"/>
        </w:rPr>
        <w:t>erinnern daran, dass ihnen die oeku im Jahr 2006 den ersten Umweltpreis verliehen hat. Das Kloster habe damals „eine umfassende Ökologisierung in die Wege geleitet“. Es ging vor allem darum, den Landwirtschaftsbetrieb umweltfreundlich zu gestalten.</w:t>
      </w:r>
    </w:p>
    <w:p w:rsidR="0017388E" w:rsidRDefault="00556A0C" w:rsidP="00923CF3">
      <w:pPr>
        <w:spacing w:line="360" w:lineRule="auto"/>
        <w:rPr>
          <w:rFonts w:ascii="Arial" w:hAnsi="Arial"/>
          <w:sz w:val="24"/>
          <w:szCs w:val="24"/>
        </w:rPr>
      </w:pPr>
      <w:r>
        <w:rPr>
          <w:rFonts w:ascii="Arial" w:hAnsi="Arial"/>
          <w:sz w:val="24"/>
          <w:szCs w:val="24"/>
        </w:rPr>
        <w:t xml:space="preserve">Noch kurz zwei Informationen aus dem kontemplativen Zweig der franziskanischen Schwestern, den so genannten </w:t>
      </w:r>
      <w:r w:rsidRPr="00923CF3">
        <w:rPr>
          <w:rFonts w:ascii="Arial" w:hAnsi="Arial"/>
          <w:b/>
          <w:bCs/>
          <w:sz w:val="24"/>
          <w:szCs w:val="24"/>
        </w:rPr>
        <w:t>Kapuzinerinnen</w:t>
      </w:r>
      <w:r>
        <w:rPr>
          <w:rFonts w:ascii="Arial" w:hAnsi="Arial"/>
          <w:sz w:val="24"/>
          <w:szCs w:val="24"/>
        </w:rPr>
        <w:t xml:space="preserve">. Die Antwort aus dem Luzerner Kloster Gerlisberg kann mit „Genügsamkeit“ zusammengefasst werden. Ich zitiere: </w:t>
      </w:r>
      <w:r>
        <w:rPr>
          <w:rFonts w:ascii="Arial" w:hAnsi="Arial"/>
          <w:sz w:val="24"/>
          <w:szCs w:val="24"/>
        </w:rPr>
        <w:lastRenderedPageBreak/>
        <w:t>„Nicht immer Neues. Kleider werden getra</w:t>
      </w:r>
      <w:r w:rsidR="00AD36F8">
        <w:rPr>
          <w:rFonts w:ascii="Arial" w:hAnsi="Arial"/>
          <w:sz w:val="24"/>
          <w:szCs w:val="24"/>
        </w:rPr>
        <w:t>gen, bis sie ausgetragen sind. D</w:t>
      </w:r>
      <w:r>
        <w:rPr>
          <w:rFonts w:ascii="Arial" w:hAnsi="Arial"/>
          <w:sz w:val="24"/>
          <w:szCs w:val="24"/>
        </w:rPr>
        <w:t xml:space="preserve">ie überwiegende Mehrheit unserer Möbel ist </w:t>
      </w:r>
      <w:r w:rsidR="00923CF3">
        <w:rPr>
          <w:rFonts w:ascii="Arial" w:hAnsi="Arial"/>
          <w:sz w:val="24"/>
          <w:szCs w:val="24"/>
        </w:rPr>
        <w:t>über 100 Jahre alt.“ Das Kloster Stans berichtet von einer neuen Schnitzelheizung, die bei den Mietern ihres ehemaligen Schulgebäudes Ärger verursachte, weil die Nebenkosten stiegen.</w:t>
      </w:r>
    </w:p>
    <w:p w:rsidR="00776DF3" w:rsidRDefault="00F93D35" w:rsidP="00F93D35">
      <w:pPr>
        <w:spacing w:line="360" w:lineRule="auto"/>
        <w:rPr>
          <w:rFonts w:ascii="Arial" w:hAnsi="Arial"/>
          <w:b/>
          <w:bCs/>
          <w:sz w:val="24"/>
          <w:szCs w:val="24"/>
        </w:rPr>
      </w:pPr>
      <w:r>
        <w:rPr>
          <w:rFonts w:ascii="Arial" w:hAnsi="Arial"/>
          <w:b/>
          <w:bCs/>
          <w:sz w:val="24"/>
          <w:szCs w:val="24"/>
        </w:rPr>
        <w:t>Benediktiner</w:t>
      </w:r>
    </w:p>
    <w:p w:rsidR="00776DF3" w:rsidRPr="00776DF3" w:rsidRDefault="0051775F" w:rsidP="00130072">
      <w:pPr>
        <w:spacing w:line="360" w:lineRule="auto"/>
        <w:rPr>
          <w:rFonts w:ascii="Arial" w:hAnsi="Arial"/>
          <w:sz w:val="24"/>
          <w:szCs w:val="24"/>
        </w:rPr>
      </w:pPr>
      <w:r>
        <w:rPr>
          <w:rFonts w:ascii="Arial" w:hAnsi="Arial"/>
          <w:sz w:val="24"/>
          <w:szCs w:val="24"/>
        </w:rPr>
        <w:t xml:space="preserve">Nun einige Informationen zur benediktinischen Tradition. Es erstaunt wohl nicht, dass in der Regula Sancti Benedecti das Thema „Bewahrung der Schöpfung“ nicht ausdrücklich vorkommt. Doch Anselm Grün schreibt in der Vorstellung seiner Münsterschwarzacher Kleinschrift </w:t>
      </w:r>
      <w:r w:rsidR="00970AC2" w:rsidRPr="00970AC2">
        <w:rPr>
          <w:rFonts w:ascii="Arial" w:eastAsia="Times New Roman" w:hAnsi="Arial"/>
          <w:sz w:val="24"/>
          <w:szCs w:val="24"/>
        </w:rPr>
        <w:t>„</w:t>
      </w:r>
      <w:r w:rsidR="00776DF3" w:rsidRPr="00776DF3">
        <w:rPr>
          <w:rFonts w:ascii="Arial" w:eastAsia="Times New Roman" w:hAnsi="Arial"/>
          <w:kern w:val="36"/>
          <w:sz w:val="24"/>
          <w:szCs w:val="24"/>
        </w:rPr>
        <w:t>Benediktinische Schöpfungsspiritualität</w:t>
      </w:r>
      <w:r w:rsidR="00970AC2">
        <w:rPr>
          <w:rFonts w:ascii="Arial" w:eastAsia="Times New Roman" w:hAnsi="Arial"/>
          <w:kern w:val="36"/>
          <w:sz w:val="24"/>
          <w:szCs w:val="24"/>
        </w:rPr>
        <w:t>“: „</w:t>
      </w:r>
      <w:r w:rsidR="00776DF3" w:rsidRPr="00970AC2">
        <w:rPr>
          <w:rFonts w:ascii="Arial" w:hAnsi="Arial"/>
          <w:sz w:val="24"/>
          <w:szCs w:val="24"/>
        </w:rPr>
        <w:t>Benedikt lehrt, Verantwortung für u</w:t>
      </w:r>
      <w:r w:rsidR="00776DF3" w:rsidRPr="00776DF3">
        <w:rPr>
          <w:rFonts w:ascii="Arial" w:hAnsi="Arial"/>
          <w:sz w:val="24"/>
          <w:szCs w:val="24"/>
        </w:rPr>
        <w:t>nsere Welt und die Schöpfung zu übernehmen.</w:t>
      </w:r>
      <w:r w:rsidR="00970AC2">
        <w:rPr>
          <w:rFonts w:ascii="Arial" w:hAnsi="Arial"/>
          <w:sz w:val="24"/>
          <w:szCs w:val="24"/>
        </w:rPr>
        <w:t xml:space="preserve">“ </w:t>
      </w:r>
    </w:p>
    <w:p w:rsidR="00776DF3" w:rsidRDefault="00432622" w:rsidP="0057159F">
      <w:pPr>
        <w:spacing w:line="360" w:lineRule="auto"/>
        <w:rPr>
          <w:rFonts w:ascii="Arial" w:hAnsi="Arial"/>
          <w:sz w:val="24"/>
          <w:szCs w:val="24"/>
        </w:rPr>
      </w:pPr>
      <w:r>
        <w:rPr>
          <w:rFonts w:ascii="Arial" w:hAnsi="Arial"/>
          <w:sz w:val="24"/>
          <w:szCs w:val="24"/>
        </w:rPr>
        <w:t xml:space="preserve">Was die </w:t>
      </w:r>
      <w:r w:rsidR="0057159F">
        <w:rPr>
          <w:rFonts w:ascii="Arial" w:hAnsi="Arial"/>
          <w:sz w:val="24"/>
          <w:szCs w:val="24"/>
        </w:rPr>
        <w:t xml:space="preserve">benediktinsche </w:t>
      </w:r>
      <w:r>
        <w:rPr>
          <w:rFonts w:ascii="Arial" w:hAnsi="Arial"/>
          <w:sz w:val="24"/>
          <w:szCs w:val="24"/>
        </w:rPr>
        <w:t>Theologie der Schöpfung betrifft, konnte mir keiner meiner Informanten verbindliche Dokumente</w:t>
      </w:r>
      <w:r w:rsidR="0057159F">
        <w:rPr>
          <w:rFonts w:ascii="Arial" w:hAnsi="Arial"/>
          <w:sz w:val="24"/>
          <w:szCs w:val="24"/>
        </w:rPr>
        <w:t xml:space="preserve"> nennen. Ich erhielt jedoch den Hinweis auf die Website der Mönche von Plankstetten in der Oberpfalz, die mit Bezug auf ihr tägliches Psalmengebet schreiben: „</w:t>
      </w:r>
      <w:r w:rsidR="00C75F4F">
        <w:rPr>
          <w:rFonts w:ascii="Arial" w:hAnsi="Arial"/>
          <w:sz w:val="24"/>
          <w:szCs w:val="24"/>
        </w:rPr>
        <w:t>Es kann nicht sein, dass wir in den Schöpfungspsalmen die Schönheit der Schöpfung preisen und zuschauen, wie sie vor der Klosterpforte zugrunde geht, oder besser gesagt: von uns Menschen zerstört wird.“ Sehr bedenkenswerte Worte!</w:t>
      </w:r>
      <w:r>
        <w:rPr>
          <w:rFonts w:ascii="Arial" w:hAnsi="Arial"/>
          <w:sz w:val="24"/>
          <w:szCs w:val="24"/>
        </w:rPr>
        <w:t xml:space="preserve"> </w:t>
      </w:r>
    </w:p>
    <w:p w:rsidR="00511FDB" w:rsidRDefault="00C75F4F" w:rsidP="00AD36F8">
      <w:pPr>
        <w:spacing w:line="360" w:lineRule="auto"/>
        <w:rPr>
          <w:rFonts w:ascii="Arial" w:hAnsi="Arial"/>
          <w:sz w:val="24"/>
          <w:szCs w:val="24"/>
        </w:rPr>
      </w:pPr>
      <w:r>
        <w:rPr>
          <w:rFonts w:ascii="Arial" w:hAnsi="Arial"/>
          <w:sz w:val="24"/>
          <w:szCs w:val="24"/>
        </w:rPr>
        <w:t>Zur benediktinischen Schöpfungs-Praxis konzentriere ich mich jetzt auf Einsiedeln</w:t>
      </w:r>
      <w:r w:rsidR="00F93D35">
        <w:rPr>
          <w:rFonts w:ascii="Arial" w:hAnsi="Arial"/>
          <w:sz w:val="24"/>
          <w:szCs w:val="24"/>
        </w:rPr>
        <w:t>, um dann Kurzinfos aus Mariastein anzufügen</w:t>
      </w:r>
      <w:r>
        <w:rPr>
          <w:rFonts w:ascii="Arial" w:hAnsi="Arial"/>
          <w:sz w:val="24"/>
          <w:szCs w:val="24"/>
        </w:rPr>
        <w:t xml:space="preserve">. </w:t>
      </w:r>
      <w:r w:rsidR="00491C10">
        <w:rPr>
          <w:rFonts w:ascii="Arial" w:hAnsi="Arial"/>
          <w:sz w:val="24"/>
          <w:szCs w:val="24"/>
        </w:rPr>
        <w:t xml:space="preserve">Unter </w:t>
      </w:r>
      <w:r w:rsidR="00AD36F8">
        <w:rPr>
          <w:rFonts w:ascii="Arial" w:hAnsi="Arial"/>
          <w:sz w:val="24"/>
          <w:szCs w:val="24"/>
        </w:rPr>
        <w:t xml:space="preserve">der </w:t>
      </w:r>
      <w:r w:rsidR="00491C10">
        <w:rPr>
          <w:rFonts w:ascii="Arial" w:hAnsi="Arial"/>
          <w:sz w:val="24"/>
          <w:szCs w:val="24"/>
        </w:rPr>
        <w:t>Leitung</w:t>
      </w:r>
      <w:r w:rsidR="00AD36F8">
        <w:rPr>
          <w:rFonts w:ascii="Arial" w:hAnsi="Arial"/>
          <w:sz w:val="24"/>
          <w:szCs w:val="24"/>
        </w:rPr>
        <w:t xml:space="preserve"> des damaligen Abtes Martin Werlen</w:t>
      </w:r>
      <w:r w:rsidR="00491C10">
        <w:rPr>
          <w:rFonts w:ascii="Arial" w:hAnsi="Arial"/>
          <w:sz w:val="24"/>
          <w:szCs w:val="24"/>
        </w:rPr>
        <w:t xml:space="preserve"> fand kurz nach der Katastrophe von Fukushima in der Klosterkirche ein grosser Workshop über Energiefragen stat</w:t>
      </w:r>
      <w:r w:rsidR="00677EE5">
        <w:rPr>
          <w:rFonts w:ascii="Arial" w:hAnsi="Arial"/>
          <w:sz w:val="24"/>
          <w:szCs w:val="24"/>
        </w:rPr>
        <w:t>t. Teilnehmende waren die Klostergemeinschaft</w:t>
      </w:r>
      <w:r w:rsidR="00491C10">
        <w:rPr>
          <w:rFonts w:ascii="Arial" w:hAnsi="Arial"/>
          <w:sz w:val="24"/>
          <w:szCs w:val="24"/>
        </w:rPr>
        <w:t>, die Angestellten und die Stiftsschüler. In seiner Einleitung erinnerte der Abt daran</w:t>
      </w:r>
      <w:r w:rsidR="00677EE5">
        <w:rPr>
          <w:rFonts w:ascii="Arial" w:hAnsi="Arial"/>
          <w:sz w:val="24"/>
          <w:szCs w:val="24"/>
        </w:rPr>
        <w:t>, dass Benedikt seinen Mönchen einen sorgfältigen Umgang mit allem, was ihnen anvertraut sei, ans Herz gelegt habe. Nach einem Podiumsgespräch wurden Energiesparvorschläge präsentiert.</w:t>
      </w:r>
      <w:r w:rsidR="003E15CA">
        <w:rPr>
          <w:rFonts w:ascii="Arial" w:hAnsi="Arial"/>
          <w:sz w:val="24"/>
          <w:szCs w:val="24"/>
        </w:rPr>
        <w:t xml:space="preserve"> Das Ziel war, durch Verhaltensänderungen 20 Prozent Energie zu sparen.</w:t>
      </w:r>
      <w:r w:rsidR="00511FDB">
        <w:rPr>
          <w:rFonts w:ascii="Arial" w:hAnsi="Arial"/>
          <w:sz w:val="24"/>
          <w:szCs w:val="24"/>
        </w:rPr>
        <w:t xml:space="preserve"> Dies sollte erreicht werden durch Massnahmen wie</w:t>
      </w:r>
    </w:p>
    <w:p w:rsidR="00432622" w:rsidRDefault="00511FDB" w:rsidP="00511FDB">
      <w:pPr>
        <w:numPr>
          <w:ilvl w:val="0"/>
          <w:numId w:val="1"/>
        </w:numPr>
        <w:spacing w:line="360" w:lineRule="auto"/>
        <w:rPr>
          <w:rFonts w:ascii="Arial" w:hAnsi="Arial"/>
          <w:sz w:val="24"/>
          <w:szCs w:val="24"/>
        </w:rPr>
      </w:pPr>
      <w:r>
        <w:rPr>
          <w:rFonts w:ascii="Arial" w:hAnsi="Arial"/>
          <w:sz w:val="24"/>
          <w:szCs w:val="24"/>
        </w:rPr>
        <w:t xml:space="preserve"> Einsatz von Bewegungsmeldern</w:t>
      </w:r>
    </w:p>
    <w:p w:rsidR="00511FDB" w:rsidRDefault="00511FDB" w:rsidP="00511FDB">
      <w:pPr>
        <w:numPr>
          <w:ilvl w:val="0"/>
          <w:numId w:val="1"/>
        </w:numPr>
        <w:spacing w:line="360" w:lineRule="auto"/>
        <w:rPr>
          <w:rFonts w:ascii="Arial" w:hAnsi="Arial"/>
          <w:sz w:val="24"/>
          <w:szCs w:val="24"/>
        </w:rPr>
      </w:pPr>
      <w:r>
        <w:rPr>
          <w:rFonts w:ascii="Arial" w:hAnsi="Arial"/>
          <w:sz w:val="24"/>
          <w:szCs w:val="24"/>
        </w:rPr>
        <w:t>Reduktion des Warmwasserverbrauchs</w:t>
      </w:r>
    </w:p>
    <w:p w:rsidR="00511FDB" w:rsidRDefault="00511FDB" w:rsidP="00511FDB">
      <w:pPr>
        <w:numPr>
          <w:ilvl w:val="0"/>
          <w:numId w:val="1"/>
        </w:numPr>
        <w:spacing w:line="360" w:lineRule="auto"/>
        <w:rPr>
          <w:rFonts w:ascii="Arial" w:hAnsi="Arial"/>
          <w:sz w:val="24"/>
          <w:szCs w:val="24"/>
        </w:rPr>
      </w:pPr>
      <w:r>
        <w:rPr>
          <w:rFonts w:ascii="Arial" w:hAnsi="Arial"/>
          <w:sz w:val="24"/>
          <w:szCs w:val="24"/>
        </w:rPr>
        <w:t>Optimierung der Heizung durch Thermostaten</w:t>
      </w:r>
    </w:p>
    <w:p w:rsidR="00511FDB" w:rsidRDefault="00511FDB" w:rsidP="00511FDB">
      <w:pPr>
        <w:numPr>
          <w:ilvl w:val="0"/>
          <w:numId w:val="1"/>
        </w:numPr>
        <w:spacing w:line="360" w:lineRule="auto"/>
        <w:rPr>
          <w:rFonts w:ascii="Arial" w:hAnsi="Arial"/>
          <w:sz w:val="24"/>
          <w:szCs w:val="24"/>
        </w:rPr>
      </w:pPr>
      <w:r>
        <w:rPr>
          <w:rFonts w:ascii="Arial" w:hAnsi="Arial"/>
          <w:sz w:val="24"/>
          <w:szCs w:val="24"/>
        </w:rPr>
        <w:lastRenderedPageBreak/>
        <w:t>Verbesserung der Isolation.</w:t>
      </w:r>
    </w:p>
    <w:p w:rsidR="00511FDB" w:rsidRDefault="00511FDB" w:rsidP="00AD36F8">
      <w:pPr>
        <w:spacing w:line="360" w:lineRule="auto"/>
        <w:rPr>
          <w:rFonts w:ascii="Arial" w:hAnsi="Arial"/>
          <w:sz w:val="24"/>
          <w:szCs w:val="24"/>
        </w:rPr>
      </w:pPr>
      <w:r>
        <w:rPr>
          <w:rFonts w:ascii="Arial" w:hAnsi="Arial"/>
          <w:sz w:val="24"/>
          <w:szCs w:val="24"/>
        </w:rPr>
        <w:t xml:space="preserve">Zum letzten Punkt gibt es eine amüsante Geschichte. Eine Studie über den Wärmeverlust im Kloster Einsiedeln </w:t>
      </w:r>
      <w:r w:rsidR="00AD36F8">
        <w:rPr>
          <w:rFonts w:ascii="Arial" w:hAnsi="Arial"/>
          <w:sz w:val="24"/>
          <w:szCs w:val="24"/>
        </w:rPr>
        <w:t xml:space="preserve">hatte </w:t>
      </w:r>
      <w:r>
        <w:rPr>
          <w:rFonts w:ascii="Arial" w:hAnsi="Arial"/>
          <w:sz w:val="24"/>
          <w:szCs w:val="24"/>
        </w:rPr>
        <w:t>ein alarmierendes Ergebnis</w:t>
      </w:r>
      <w:r w:rsidR="00AD36F8">
        <w:rPr>
          <w:rFonts w:ascii="Arial" w:hAnsi="Arial"/>
          <w:sz w:val="24"/>
          <w:szCs w:val="24"/>
        </w:rPr>
        <w:t xml:space="preserve"> ergeben</w:t>
      </w:r>
      <w:r>
        <w:rPr>
          <w:rFonts w:ascii="Arial" w:hAnsi="Arial"/>
          <w:sz w:val="24"/>
          <w:szCs w:val="24"/>
        </w:rPr>
        <w:t>. Rund 40 Prozent der Heizenergie ging</w:t>
      </w:r>
      <w:r w:rsidR="00AD36F8">
        <w:rPr>
          <w:rFonts w:ascii="Arial" w:hAnsi="Arial"/>
          <w:sz w:val="24"/>
          <w:szCs w:val="24"/>
        </w:rPr>
        <w:t>en</w:t>
      </w:r>
      <w:r>
        <w:rPr>
          <w:rFonts w:ascii="Arial" w:hAnsi="Arial"/>
          <w:sz w:val="24"/>
          <w:szCs w:val="24"/>
        </w:rPr>
        <w:t xml:space="preserve"> verloren, vor allem wegen den alten, undichten Fenstern. </w:t>
      </w:r>
      <w:r w:rsidR="00693643">
        <w:rPr>
          <w:rFonts w:ascii="Arial" w:hAnsi="Arial"/>
          <w:sz w:val="24"/>
          <w:szCs w:val="24"/>
        </w:rPr>
        <w:t>Der Denkmalschutz verbot, sie zu ersetzen. Doch dann kam am 22. Juli 2010 der grosse Hagel, der über 300 Fenster zerschlug. Und der Denkmalschutz gab grünes Licht für neue Fenster …</w:t>
      </w:r>
    </w:p>
    <w:p w:rsidR="00F93D35" w:rsidRPr="00F93D35" w:rsidRDefault="00F93D35" w:rsidP="00AD36F8">
      <w:pPr>
        <w:spacing w:line="360" w:lineRule="auto"/>
        <w:rPr>
          <w:rFonts w:ascii="Arial" w:eastAsia="Times New Roman" w:hAnsi="Arial"/>
          <w:sz w:val="24"/>
          <w:szCs w:val="24"/>
        </w:rPr>
      </w:pPr>
      <w:r>
        <w:rPr>
          <w:rFonts w:ascii="Arial" w:hAnsi="Arial"/>
          <w:sz w:val="24"/>
          <w:szCs w:val="24"/>
        </w:rPr>
        <w:t xml:space="preserve">Dann ein kurzer Blick nach Mariastein. Abt Peter von Sury stellt auf die Frage, was seine Mönchsgemeinschaft für den Schutz der Umwelt unternehme, nüchtern fest: </w:t>
      </w:r>
      <w:r w:rsidR="004B7C1B">
        <w:rPr>
          <w:rFonts w:ascii="Arial" w:hAnsi="Arial"/>
          <w:sz w:val="24"/>
          <w:szCs w:val="24"/>
        </w:rPr>
        <w:t>„</w:t>
      </w:r>
      <w:r w:rsidRPr="00F93D35">
        <w:rPr>
          <w:rFonts w:ascii="Arial" w:eastAsia="Times New Roman" w:hAnsi="Arial"/>
          <w:sz w:val="24"/>
          <w:szCs w:val="24"/>
        </w:rPr>
        <w:t>Nicht viel, d</w:t>
      </w:r>
      <w:r w:rsidR="004B7C1B">
        <w:rPr>
          <w:rFonts w:ascii="Arial" w:eastAsia="Times New Roman" w:hAnsi="Arial"/>
          <w:sz w:val="24"/>
          <w:szCs w:val="24"/>
        </w:rPr>
        <w:t>as heisst</w:t>
      </w:r>
      <w:r w:rsidRPr="00F93D35">
        <w:rPr>
          <w:rFonts w:ascii="Arial" w:eastAsia="Times New Roman" w:hAnsi="Arial"/>
          <w:sz w:val="24"/>
          <w:szCs w:val="24"/>
        </w:rPr>
        <w:t xml:space="preserve"> eigentlich zu wenig. Wir sind die Frage bis jetzt nie systematisch und grundsätzlich angegangen.</w:t>
      </w:r>
      <w:r w:rsidR="004B7C1B">
        <w:rPr>
          <w:rFonts w:ascii="Arial" w:eastAsia="Times New Roman" w:hAnsi="Arial"/>
          <w:sz w:val="24"/>
          <w:szCs w:val="24"/>
        </w:rPr>
        <w:t>“</w:t>
      </w:r>
      <w:r w:rsidRPr="00F93D35">
        <w:rPr>
          <w:rFonts w:ascii="Arial" w:eastAsia="Times New Roman" w:hAnsi="Arial"/>
          <w:sz w:val="24"/>
          <w:szCs w:val="24"/>
        </w:rPr>
        <w:t xml:space="preserve"> </w:t>
      </w:r>
      <w:r w:rsidR="004B7C1B">
        <w:rPr>
          <w:rFonts w:ascii="Arial" w:eastAsia="Times New Roman" w:hAnsi="Arial"/>
          <w:sz w:val="24"/>
          <w:szCs w:val="24"/>
        </w:rPr>
        <w:t xml:space="preserve">Immerhin wird zurzeit </w:t>
      </w:r>
      <w:r w:rsidRPr="00F93D35">
        <w:rPr>
          <w:rFonts w:ascii="Arial" w:eastAsia="Times New Roman" w:hAnsi="Arial"/>
          <w:sz w:val="24"/>
          <w:szCs w:val="24"/>
        </w:rPr>
        <w:t xml:space="preserve">Umstellung </w:t>
      </w:r>
      <w:r w:rsidR="004B7C1B">
        <w:rPr>
          <w:rFonts w:ascii="Arial" w:eastAsia="Times New Roman" w:hAnsi="Arial"/>
          <w:sz w:val="24"/>
          <w:szCs w:val="24"/>
        </w:rPr>
        <w:t>der klösterlichen</w:t>
      </w:r>
      <w:r w:rsidR="0083748B">
        <w:rPr>
          <w:rFonts w:ascii="Arial" w:eastAsia="Times New Roman" w:hAnsi="Arial"/>
          <w:sz w:val="24"/>
          <w:szCs w:val="24"/>
        </w:rPr>
        <w:t xml:space="preserve"> </w:t>
      </w:r>
      <w:r w:rsidRPr="00F93D35">
        <w:rPr>
          <w:rFonts w:ascii="Arial" w:eastAsia="Times New Roman" w:hAnsi="Arial"/>
          <w:sz w:val="24"/>
          <w:szCs w:val="24"/>
        </w:rPr>
        <w:t>Heizungsanlage von Öl auf Holzschnitzel</w:t>
      </w:r>
      <w:r w:rsidR="004B7C1B">
        <w:rPr>
          <w:rFonts w:ascii="Arial" w:eastAsia="Times New Roman" w:hAnsi="Arial"/>
          <w:sz w:val="24"/>
          <w:szCs w:val="24"/>
        </w:rPr>
        <w:t xml:space="preserve"> geprüft. Zudem gibt es seit etwa </w:t>
      </w:r>
      <w:r w:rsidRPr="00F93D35">
        <w:rPr>
          <w:rFonts w:ascii="Arial" w:eastAsia="Times New Roman" w:hAnsi="Arial"/>
          <w:sz w:val="24"/>
          <w:szCs w:val="24"/>
        </w:rPr>
        <w:t xml:space="preserve">drei Jahren auf einem </w:t>
      </w:r>
      <w:r w:rsidR="004B7C1B">
        <w:rPr>
          <w:rFonts w:ascii="Arial" w:eastAsia="Times New Roman" w:hAnsi="Arial"/>
          <w:sz w:val="24"/>
          <w:szCs w:val="24"/>
        </w:rPr>
        <w:t xml:space="preserve">Klosterdach </w:t>
      </w:r>
      <w:r w:rsidRPr="00F93D35">
        <w:rPr>
          <w:rFonts w:ascii="Arial" w:eastAsia="Times New Roman" w:hAnsi="Arial"/>
          <w:sz w:val="24"/>
          <w:szCs w:val="24"/>
        </w:rPr>
        <w:t>eine Photovoltaik-Anlage</w:t>
      </w:r>
      <w:r w:rsidR="004B7C1B">
        <w:rPr>
          <w:rFonts w:ascii="Arial" w:eastAsia="Times New Roman" w:hAnsi="Arial"/>
          <w:sz w:val="24"/>
          <w:szCs w:val="24"/>
        </w:rPr>
        <w:t>:</w:t>
      </w:r>
      <w:r w:rsidRPr="00F93D35">
        <w:rPr>
          <w:rFonts w:ascii="Arial" w:eastAsia="Times New Roman" w:hAnsi="Arial"/>
          <w:sz w:val="24"/>
          <w:szCs w:val="24"/>
        </w:rPr>
        <w:t xml:space="preserve"> Auch wir</w:t>
      </w:r>
      <w:r w:rsidR="004B7C1B">
        <w:rPr>
          <w:rFonts w:ascii="Arial" w:eastAsia="Times New Roman" w:hAnsi="Arial"/>
          <w:sz w:val="24"/>
          <w:szCs w:val="24"/>
        </w:rPr>
        <w:t>d versucht</w:t>
      </w:r>
      <w:r w:rsidRPr="00F93D35">
        <w:rPr>
          <w:rFonts w:ascii="Arial" w:eastAsia="Times New Roman" w:hAnsi="Arial"/>
          <w:sz w:val="24"/>
          <w:szCs w:val="24"/>
        </w:rPr>
        <w:t xml:space="preserve">, die Anzahl </w:t>
      </w:r>
      <w:r w:rsidR="004B7C1B">
        <w:rPr>
          <w:rFonts w:ascii="Arial" w:eastAsia="Times New Roman" w:hAnsi="Arial"/>
          <w:sz w:val="24"/>
          <w:szCs w:val="24"/>
        </w:rPr>
        <w:t xml:space="preserve">der </w:t>
      </w:r>
      <w:r w:rsidRPr="00F93D35">
        <w:rPr>
          <w:rFonts w:ascii="Arial" w:eastAsia="Times New Roman" w:hAnsi="Arial"/>
          <w:sz w:val="24"/>
          <w:szCs w:val="24"/>
        </w:rPr>
        <w:t>Autos zu reduzieren.</w:t>
      </w:r>
    </w:p>
    <w:p w:rsidR="00DA3F58" w:rsidRDefault="00DA3F58" w:rsidP="001A617E">
      <w:pPr>
        <w:spacing w:before="100" w:beforeAutospacing="1" w:after="100" w:afterAutospacing="1" w:line="360" w:lineRule="auto"/>
        <w:rPr>
          <w:rFonts w:ascii="Arial" w:hAnsi="Arial"/>
          <w:sz w:val="24"/>
          <w:szCs w:val="24"/>
        </w:rPr>
      </w:pPr>
      <w:r w:rsidRPr="00DA3F58">
        <w:rPr>
          <w:rFonts w:ascii="Arial" w:hAnsi="Arial"/>
          <w:b/>
          <w:bCs/>
          <w:sz w:val="24"/>
          <w:szCs w:val="24"/>
        </w:rPr>
        <w:t>Jesuiten</w:t>
      </w:r>
    </w:p>
    <w:p w:rsidR="00DA3F58" w:rsidRDefault="00597BF3" w:rsidP="006E574F">
      <w:pPr>
        <w:spacing w:line="360" w:lineRule="auto"/>
        <w:rPr>
          <w:rFonts w:ascii="Arial" w:hAnsi="Arial"/>
          <w:sz w:val="24"/>
          <w:szCs w:val="24"/>
        </w:rPr>
      </w:pPr>
      <w:r>
        <w:rPr>
          <w:rFonts w:ascii="Arial" w:hAnsi="Arial"/>
          <w:sz w:val="24"/>
          <w:szCs w:val="24"/>
        </w:rPr>
        <w:t xml:space="preserve">Die Jesuiten verweisen im Zusammenhang mit ihrer Schöpfungs-Spiritualität </w:t>
      </w:r>
      <w:r w:rsidR="006E574F">
        <w:rPr>
          <w:rFonts w:ascii="Arial" w:hAnsi="Arial"/>
          <w:sz w:val="24"/>
          <w:szCs w:val="24"/>
        </w:rPr>
        <w:t>auf ein Dekret, in welchem die Ordensangehörigen und ihr Umfeld dazu eingeladen werden, „Verantwortung für unsere Heimat, die Erde, zu übernehmen“. Weiter: „Die Sorge für die Umwelt hat Einfluss auf die Qualität unserer Beziehungen zu Gott und zu andern Menschen ….“</w:t>
      </w:r>
    </w:p>
    <w:p w:rsidR="006E574F" w:rsidRDefault="006E574F" w:rsidP="003B0D2F">
      <w:pPr>
        <w:spacing w:line="360" w:lineRule="auto"/>
        <w:rPr>
          <w:rFonts w:ascii="Arial" w:hAnsi="Arial"/>
          <w:sz w:val="24"/>
          <w:szCs w:val="24"/>
        </w:rPr>
      </w:pPr>
      <w:r>
        <w:rPr>
          <w:rFonts w:ascii="Arial" w:hAnsi="Arial"/>
          <w:sz w:val="24"/>
          <w:szCs w:val="24"/>
        </w:rPr>
        <w:t xml:space="preserve">Die Schweizer Jesuiten </w:t>
      </w:r>
      <w:r w:rsidR="003B0D2F">
        <w:rPr>
          <w:rFonts w:ascii="Arial" w:hAnsi="Arial"/>
          <w:sz w:val="24"/>
          <w:szCs w:val="24"/>
        </w:rPr>
        <w:t xml:space="preserve">verbesserten bei ihren Hausrenovation wie im Lasalle-Haus, Bad Schönbrunn </w:t>
      </w:r>
      <w:r w:rsidR="0086037B">
        <w:rPr>
          <w:rFonts w:ascii="Arial" w:hAnsi="Arial"/>
          <w:sz w:val="24"/>
          <w:szCs w:val="24"/>
        </w:rPr>
        <w:t xml:space="preserve">und in Zürich </w:t>
      </w:r>
      <w:r w:rsidR="003B0D2F">
        <w:rPr>
          <w:rFonts w:ascii="Arial" w:hAnsi="Arial"/>
          <w:sz w:val="24"/>
          <w:szCs w:val="24"/>
        </w:rPr>
        <w:t>die Energiebilanz. Eine weitere Massnahme: „Immer mehr Mitbrüder bemühen sich ernsthaft darum, bei der Teilnahme an Tagungen statt im Flugzeug mit Bus oder Zug zu reisen, selbst wenn die Reise so teurer wird.“</w:t>
      </w:r>
    </w:p>
    <w:p w:rsidR="00DA3F58" w:rsidRPr="0086037B" w:rsidRDefault="0086037B" w:rsidP="00511FDB">
      <w:pPr>
        <w:spacing w:line="360" w:lineRule="auto"/>
        <w:rPr>
          <w:rFonts w:ascii="Arial" w:hAnsi="Arial"/>
          <w:b/>
          <w:bCs/>
          <w:sz w:val="24"/>
          <w:szCs w:val="24"/>
        </w:rPr>
      </w:pPr>
      <w:r w:rsidRPr="0086037B">
        <w:rPr>
          <w:rFonts w:ascii="Arial" w:hAnsi="Arial"/>
          <w:b/>
          <w:bCs/>
          <w:sz w:val="24"/>
          <w:szCs w:val="24"/>
        </w:rPr>
        <w:t>Dominikaner</w:t>
      </w:r>
    </w:p>
    <w:p w:rsidR="00E07DF4" w:rsidRDefault="00E07DF4" w:rsidP="0086037B">
      <w:pPr>
        <w:spacing w:line="360" w:lineRule="auto"/>
        <w:rPr>
          <w:rFonts w:ascii="Arial" w:hAnsi="Arial"/>
          <w:sz w:val="24"/>
          <w:szCs w:val="24"/>
        </w:rPr>
      </w:pPr>
      <w:r>
        <w:rPr>
          <w:rFonts w:ascii="Arial" w:hAnsi="Arial"/>
          <w:sz w:val="24"/>
          <w:szCs w:val="24"/>
        </w:rPr>
        <w:t xml:space="preserve">Kommen wir zur </w:t>
      </w:r>
      <w:r w:rsidRPr="0086037B">
        <w:rPr>
          <w:rFonts w:ascii="Arial" w:hAnsi="Arial"/>
          <w:sz w:val="24"/>
          <w:szCs w:val="24"/>
        </w:rPr>
        <w:t>dominikanischen</w:t>
      </w:r>
      <w:r>
        <w:rPr>
          <w:rFonts w:ascii="Arial" w:hAnsi="Arial"/>
          <w:sz w:val="24"/>
          <w:szCs w:val="24"/>
        </w:rPr>
        <w:t xml:space="preserve"> Ordensfamilie. Ein Dominikaner schreibt offen und ehrlich: „Im Sinn von Umwelt ist bei den Dominikanern in der Schweiz nicht viel los.</w:t>
      </w:r>
      <w:r w:rsidR="0086037B">
        <w:rPr>
          <w:rFonts w:ascii="Arial" w:hAnsi="Arial"/>
          <w:sz w:val="24"/>
          <w:szCs w:val="24"/>
        </w:rPr>
        <w:t>“</w:t>
      </w:r>
      <w:r>
        <w:rPr>
          <w:rFonts w:ascii="Arial" w:hAnsi="Arial"/>
          <w:sz w:val="24"/>
          <w:szCs w:val="24"/>
        </w:rPr>
        <w:t xml:space="preserve"> Besser sähe es bei den Dominikerinnen aus, so dass ich a</w:t>
      </w:r>
      <w:r w:rsidR="0086037B">
        <w:rPr>
          <w:rFonts w:ascii="Arial" w:hAnsi="Arial"/>
          <w:sz w:val="24"/>
          <w:szCs w:val="24"/>
        </w:rPr>
        <w:t>n das Kloster Ilanz verwiesen wu</w:t>
      </w:r>
      <w:r>
        <w:rPr>
          <w:rFonts w:ascii="Arial" w:hAnsi="Arial"/>
          <w:sz w:val="24"/>
          <w:szCs w:val="24"/>
        </w:rPr>
        <w:t xml:space="preserve">rde. </w:t>
      </w:r>
      <w:r w:rsidR="00F42A8A">
        <w:rPr>
          <w:rFonts w:ascii="Arial" w:hAnsi="Arial"/>
          <w:sz w:val="24"/>
          <w:szCs w:val="24"/>
        </w:rPr>
        <w:t>Von dort erfahre ich, das Generalkapitel der Kongregration 2008</w:t>
      </w:r>
      <w:r w:rsidR="00F42A8A" w:rsidRPr="00F42A8A">
        <w:rPr>
          <w:rFonts w:ascii="Arial" w:eastAsia="Times New Roman" w:hAnsi="Arial"/>
          <w:sz w:val="24"/>
          <w:szCs w:val="24"/>
        </w:rPr>
        <w:t xml:space="preserve"> </w:t>
      </w:r>
      <w:r w:rsidR="00F42A8A">
        <w:rPr>
          <w:rFonts w:ascii="Arial" w:eastAsia="Times New Roman" w:hAnsi="Arial"/>
          <w:sz w:val="24"/>
          <w:szCs w:val="24"/>
        </w:rPr>
        <w:t xml:space="preserve"> ökologische </w:t>
      </w:r>
      <w:r w:rsidR="00F42A8A" w:rsidRPr="00D778C9">
        <w:rPr>
          <w:rFonts w:ascii="Arial" w:eastAsia="Times New Roman" w:hAnsi="Arial"/>
          <w:sz w:val="24"/>
          <w:szCs w:val="24"/>
        </w:rPr>
        <w:t>Empfehlungen ab</w:t>
      </w:r>
      <w:r w:rsidR="00F42A8A">
        <w:rPr>
          <w:rFonts w:ascii="Arial" w:eastAsia="Times New Roman" w:hAnsi="Arial"/>
          <w:sz w:val="24"/>
          <w:szCs w:val="24"/>
        </w:rPr>
        <w:t>gab</w:t>
      </w:r>
      <w:r w:rsidR="00F42A8A" w:rsidRPr="00D778C9">
        <w:rPr>
          <w:rFonts w:ascii="Arial" w:eastAsia="Times New Roman" w:hAnsi="Arial"/>
          <w:sz w:val="24"/>
          <w:szCs w:val="24"/>
        </w:rPr>
        <w:t xml:space="preserve"> zu Ernährung und Einkauf, zum Studium der bibl</w:t>
      </w:r>
      <w:r w:rsidR="00F42A8A">
        <w:rPr>
          <w:rFonts w:ascii="Arial" w:eastAsia="Times New Roman" w:hAnsi="Arial"/>
          <w:sz w:val="24"/>
          <w:szCs w:val="24"/>
        </w:rPr>
        <w:t>ischen</w:t>
      </w:r>
      <w:r w:rsidR="00F42A8A" w:rsidRPr="00D778C9">
        <w:rPr>
          <w:rFonts w:ascii="Arial" w:eastAsia="Times New Roman" w:hAnsi="Arial"/>
          <w:sz w:val="24"/>
          <w:szCs w:val="24"/>
        </w:rPr>
        <w:t xml:space="preserve"> Schöpfungsberichte</w:t>
      </w:r>
      <w:r w:rsidR="0086037B">
        <w:rPr>
          <w:rFonts w:ascii="Arial" w:eastAsia="Times New Roman" w:hAnsi="Arial"/>
          <w:sz w:val="24"/>
          <w:szCs w:val="24"/>
        </w:rPr>
        <w:t xml:space="preserve"> und</w:t>
      </w:r>
      <w:r w:rsidR="00F42A8A" w:rsidRPr="00D778C9">
        <w:rPr>
          <w:rFonts w:ascii="Arial" w:eastAsia="Times New Roman" w:hAnsi="Arial"/>
          <w:sz w:val="24"/>
          <w:szCs w:val="24"/>
        </w:rPr>
        <w:t xml:space="preserve"> zum respektvollen Umgang mit Gottes Schöpfung</w:t>
      </w:r>
      <w:r w:rsidR="00F42A8A">
        <w:rPr>
          <w:rFonts w:ascii="Arial" w:eastAsia="Times New Roman" w:hAnsi="Arial"/>
          <w:sz w:val="24"/>
          <w:szCs w:val="24"/>
        </w:rPr>
        <w:t xml:space="preserve">. </w:t>
      </w:r>
      <w:r w:rsidR="00F42A8A">
        <w:rPr>
          <w:rFonts w:ascii="Arial" w:eastAsia="Times New Roman" w:hAnsi="Arial"/>
          <w:sz w:val="24"/>
          <w:szCs w:val="24"/>
        </w:rPr>
        <w:lastRenderedPageBreak/>
        <w:t>Dies könne „</w:t>
      </w:r>
      <w:r w:rsidR="00F42A8A" w:rsidRPr="00D778C9">
        <w:rPr>
          <w:rFonts w:ascii="Arial" w:eastAsia="Times New Roman" w:hAnsi="Arial"/>
          <w:sz w:val="24"/>
          <w:szCs w:val="24"/>
        </w:rPr>
        <w:t>,im Sinne des Predigerordens eine stumme Predigt sein</w:t>
      </w:r>
      <w:r w:rsidR="00F42A8A">
        <w:rPr>
          <w:rFonts w:ascii="Arial" w:eastAsia="Times New Roman" w:hAnsi="Arial"/>
          <w:sz w:val="24"/>
          <w:szCs w:val="24"/>
        </w:rPr>
        <w:t>“.</w:t>
      </w:r>
      <w:r w:rsidR="00F42A8A" w:rsidRPr="00D778C9">
        <w:rPr>
          <w:rFonts w:ascii="Arial" w:eastAsia="Times New Roman" w:hAnsi="Arial"/>
          <w:sz w:val="24"/>
          <w:szCs w:val="24"/>
        </w:rPr>
        <w:t xml:space="preserve"> </w:t>
      </w:r>
      <w:r w:rsidR="00F42A8A" w:rsidRPr="00D778C9">
        <w:rPr>
          <w:rFonts w:ascii="Arial" w:eastAsia="Times New Roman" w:hAnsi="Arial"/>
          <w:sz w:val="24"/>
          <w:szCs w:val="24"/>
        </w:rPr>
        <w:br/>
      </w:r>
      <w:r w:rsidR="00C40E8D">
        <w:rPr>
          <w:rFonts w:ascii="Arial" w:hAnsi="Arial"/>
          <w:sz w:val="24"/>
          <w:szCs w:val="24"/>
        </w:rPr>
        <w:t>Nicht unerwähnt sei, dass bereits in den 1980er-Jahren in Ilanz interne Umwelt-Bewusstseinsbildung auf dem Programm stand. Eine einzelne Schwester sei die treibende Kraft gewesen.</w:t>
      </w:r>
      <w:r w:rsidR="006E4B21">
        <w:rPr>
          <w:rFonts w:ascii="Arial" w:hAnsi="Arial"/>
          <w:sz w:val="24"/>
          <w:szCs w:val="24"/>
        </w:rPr>
        <w:t xml:space="preserve"> Ich vermute, dass es auch in andern Gemeinschaften von Pionieren und Pionierinnen abhing und abhängt, wie weit ökologisches Bewusstsein vorhanden ist.</w:t>
      </w:r>
    </w:p>
    <w:p w:rsidR="00693643" w:rsidRDefault="00835435" w:rsidP="00511FDB">
      <w:pPr>
        <w:spacing w:line="360" w:lineRule="auto"/>
        <w:rPr>
          <w:rFonts w:ascii="Arial" w:hAnsi="Arial"/>
          <w:b/>
          <w:bCs/>
          <w:sz w:val="24"/>
          <w:szCs w:val="24"/>
        </w:rPr>
      </w:pPr>
      <w:r>
        <w:rPr>
          <w:rFonts w:ascii="Arial" w:hAnsi="Arial"/>
          <w:b/>
          <w:bCs/>
          <w:sz w:val="24"/>
          <w:szCs w:val="24"/>
        </w:rPr>
        <w:t>Sc</w:t>
      </w:r>
      <w:r w:rsidR="00FB542B" w:rsidRPr="00FB542B">
        <w:rPr>
          <w:rFonts w:ascii="Arial" w:hAnsi="Arial"/>
          <w:b/>
          <w:bCs/>
          <w:sz w:val="24"/>
          <w:szCs w:val="24"/>
        </w:rPr>
        <w:t>hluss</w:t>
      </w:r>
    </w:p>
    <w:p w:rsidR="00DC4A68" w:rsidRDefault="00DC4A68" w:rsidP="00511FDB">
      <w:pPr>
        <w:spacing w:line="360" w:lineRule="auto"/>
        <w:rPr>
          <w:rFonts w:ascii="Arial" w:hAnsi="Arial"/>
          <w:sz w:val="24"/>
          <w:szCs w:val="24"/>
        </w:rPr>
      </w:pPr>
      <w:r>
        <w:rPr>
          <w:rFonts w:ascii="Arial" w:hAnsi="Arial"/>
          <w:sz w:val="24"/>
          <w:szCs w:val="24"/>
        </w:rPr>
        <w:t>Soweit ein sehr unvollständiger ökologischer Tour d’horizon durch die vielfältige Ordenswelt in der Schweiz. Jene Gemeinschaften, die auch aus Zeit- und Kapazitätsgründen nicht berücksichtigt habe, mögen mir verzeihen.</w:t>
      </w:r>
    </w:p>
    <w:p w:rsidR="008B169D" w:rsidRDefault="00DC4A68" w:rsidP="00DC4A68">
      <w:pPr>
        <w:spacing w:line="360" w:lineRule="auto"/>
        <w:rPr>
          <w:rFonts w:ascii="Arial" w:hAnsi="Arial"/>
          <w:sz w:val="24"/>
          <w:szCs w:val="24"/>
        </w:rPr>
      </w:pPr>
      <w:r>
        <w:rPr>
          <w:rFonts w:ascii="Arial" w:hAnsi="Arial"/>
          <w:sz w:val="24"/>
          <w:szCs w:val="24"/>
        </w:rPr>
        <w:t xml:space="preserve">Ich verzichte hier auch auf eine umfassende Bilanz. Dazu nur ein Aspekt: </w:t>
      </w:r>
      <w:r w:rsidR="00FB542B">
        <w:rPr>
          <w:rFonts w:ascii="Arial" w:hAnsi="Arial"/>
          <w:sz w:val="24"/>
          <w:szCs w:val="24"/>
        </w:rPr>
        <w:t>Während der Vorbereitung dieses Statements wurde ich gefragt, wo die Sensibilität für die Schöpfung grösser sei, bei den Frauen- oder den Männergemeinschaften. Wie erwähnt, habe ich keine wissenschaftliche Untersuchung durchgeführt. Doch ich wage zu behaupten, dass hier die Frauen den Männern voraus sind. Warum das so ist? Meine These: Frauengemeinschaften sind eher innen-orientiert, auch wegen dem weitgehenden Wegfall von traditionellen Aufgaben wie Schule und Krankenpflege.</w:t>
      </w:r>
      <w:r w:rsidR="00AE5156">
        <w:rPr>
          <w:rFonts w:ascii="Arial" w:hAnsi="Arial"/>
          <w:sz w:val="24"/>
          <w:szCs w:val="24"/>
        </w:rPr>
        <w:t xml:space="preserve"> Sie kümmern sich eher um die Alltäglichkeiten ihres Lebensraumes.</w:t>
      </w:r>
      <w:r w:rsidR="00FB542B">
        <w:rPr>
          <w:rFonts w:ascii="Arial" w:hAnsi="Arial"/>
          <w:sz w:val="24"/>
          <w:szCs w:val="24"/>
        </w:rPr>
        <w:t xml:space="preserve"> Und Männer wirken eher</w:t>
      </w:r>
      <w:r w:rsidR="008B169D">
        <w:rPr>
          <w:rFonts w:ascii="Arial" w:hAnsi="Arial"/>
          <w:sz w:val="24"/>
          <w:szCs w:val="24"/>
        </w:rPr>
        <w:t xml:space="preserve"> nach aussen.</w:t>
      </w:r>
    </w:p>
    <w:p w:rsidR="00511FDB" w:rsidRDefault="00090404" w:rsidP="001A617E">
      <w:pPr>
        <w:spacing w:line="360" w:lineRule="auto"/>
        <w:rPr>
          <w:rFonts w:ascii="Arial" w:hAnsi="Arial"/>
          <w:sz w:val="24"/>
          <w:szCs w:val="24"/>
        </w:rPr>
      </w:pPr>
      <w:r>
        <w:rPr>
          <w:rFonts w:ascii="Arial" w:hAnsi="Arial"/>
          <w:sz w:val="24"/>
          <w:szCs w:val="24"/>
        </w:rPr>
        <w:t xml:space="preserve">Kommen wir </w:t>
      </w:r>
      <w:r w:rsidR="008B169D">
        <w:rPr>
          <w:rFonts w:ascii="Arial" w:hAnsi="Arial"/>
          <w:sz w:val="24"/>
          <w:szCs w:val="24"/>
        </w:rPr>
        <w:t>zum Schluss: Ich habe franziskanisch angefangen und möchte entsprechend abschliessen</w:t>
      </w:r>
      <w:r w:rsidR="00351446">
        <w:rPr>
          <w:rFonts w:ascii="Arial" w:hAnsi="Arial"/>
          <w:sz w:val="24"/>
          <w:szCs w:val="24"/>
        </w:rPr>
        <w:t>, indem ich ein Wort des heiligen Franziskus paraphrasiere, das er g</w:t>
      </w:r>
      <w:r w:rsidR="008B169D">
        <w:rPr>
          <w:rFonts w:ascii="Arial" w:hAnsi="Arial"/>
          <w:sz w:val="24"/>
          <w:szCs w:val="24"/>
        </w:rPr>
        <w:t xml:space="preserve">egen Ende </w:t>
      </w:r>
      <w:r w:rsidR="00351446">
        <w:rPr>
          <w:rFonts w:ascii="Arial" w:hAnsi="Arial"/>
          <w:sz w:val="24"/>
          <w:szCs w:val="24"/>
        </w:rPr>
        <w:t>sagte</w:t>
      </w:r>
      <w:r w:rsidR="008B169D">
        <w:rPr>
          <w:rFonts w:ascii="Arial" w:hAnsi="Arial"/>
          <w:sz w:val="24"/>
          <w:szCs w:val="24"/>
        </w:rPr>
        <w:t xml:space="preserve"> „Bis jetzt</w:t>
      </w:r>
      <w:r w:rsidR="00351446">
        <w:rPr>
          <w:rFonts w:ascii="Arial" w:hAnsi="Arial"/>
          <w:sz w:val="24"/>
          <w:szCs w:val="24"/>
        </w:rPr>
        <w:t xml:space="preserve"> haben wir wenig getan. Brüder (Schwestern) lasst uns endlich anfangen.“</w:t>
      </w:r>
    </w:p>
    <w:p w:rsidR="001A617E" w:rsidRDefault="001A617E" w:rsidP="001A617E">
      <w:pPr>
        <w:spacing w:line="360" w:lineRule="auto"/>
        <w:rPr>
          <w:rFonts w:ascii="Arial" w:hAnsi="Arial"/>
          <w:i/>
          <w:iCs/>
          <w:sz w:val="24"/>
          <w:szCs w:val="24"/>
        </w:rPr>
      </w:pPr>
      <w:r w:rsidRPr="001A617E">
        <w:rPr>
          <w:rFonts w:ascii="Arial" w:hAnsi="Arial"/>
          <w:i/>
          <w:iCs/>
          <w:sz w:val="24"/>
          <w:szCs w:val="24"/>
        </w:rPr>
        <w:t>Walter Ludin</w:t>
      </w:r>
    </w:p>
    <w:p w:rsidR="004067F3" w:rsidRPr="004067F3" w:rsidRDefault="004067F3" w:rsidP="004067F3">
      <w:pPr>
        <w:jc w:val="right"/>
        <w:rPr>
          <w:rFonts w:ascii="Arial" w:hAnsi="Arial"/>
          <w:sz w:val="20"/>
          <w:szCs w:val="20"/>
        </w:rPr>
      </w:pPr>
      <w:r w:rsidRPr="004067F3">
        <w:rPr>
          <w:rFonts w:ascii="Arial" w:hAnsi="Arial"/>
          <w:sz w:val="20"/>
          <w:szCs w:val="20"/>
        </w:rPr>
        <w:t>Oeku jub wlu uni fr</w:t>
      </w:r>
    </w:p>
    <w:p w:rsidR="004067F3" w:rsidRPr="001A617E" w:rsidRDefault="004067F3" w:rsidP="001A617E">
      <w:pPr>
        <w:spacing w:line="360" w:lineRule="auto"/>
        <w:rPr>
          <w:rFonts w:ascii="Arial" w:hAnsi="Arial"/>
          <w:i/>
          <w:iCs/>
          <w:sz w:val="24"/>
          <w:szCs w:val="24"/>
        </w:rPr>
      </w:pPr>
    </w:p>
    <w:sectPr w:rsidR="004067F3" w:rsidRPr="001A617E" w:rsidSect="008362E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7A" w:rsidRDefault="00C0797A" w:rsidP="00776DF3">
      <w:pPr>
        <w:spacing w:after="0" w:line="240" w:lineRule="auto"/>
      </w:pPr>
      <w:r>
        <w:separator/>
      </w:r>
    </w:p>
  </w:endnote>
  <w:endnote w:type="continuationSeparator" w:id="0">
    <w:p w:rsidR="00C0797A" w:rsidRDefault="00C0797A" w:rsidP="0077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7A" w:rsidRDefault="00C0797A" w:rsidP="00776DF3">
      <w:pPr>
        <w:spacing w:after="0" w:line="240" w:lineRule="auto"/>
      </w:pPr>
      <w:r>
        <w:separator/>
      </w:r>
    </w:p>
  </w:footnote>
  <w:footnote w:type="continuationSeparator" w:id="0">
    <w:p w:rsidR="00C0797A" w:rsidRDefault="00C0797A" w:rsidP="00776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D4B64"/>
    <w:multiLevelType w:val="hybridMultilevel"/>
    <w:tmpl w:val="0A583FBC"/>
    <w:lvl w:ilvl="0" w:tplc="0807000B">
      <w:start w:val="1"/>
      <w:numFmt w:val="bullet"/>
      <w:lvlText w:val=""/>
      <w:lvlJc w:val="left"/>
      <w:pPr>
        <w:ind w:left="775" w:hanging="360"/>
      </w:pPr>
      <w:rPr>
        <w:rFonts w:ascii="Wingdings" w:hAnsi="Wingdings" w:hint="default"/>
      </w:rPr>
    </w:lvl>
    <w:lvl w:ilvl="1" w:tplc="08070003" w:tentative="1">
      <w:start w:val="1"/>
      <w:numFmt w:val="bullet"/>
      <w:lvlText w:val="o"/>
      <w:lvlJc w:val="left"/>
      <w:pPr>
        <w:ind w:left="1495" w:hanging="360"/>
      </w:pPr>
      <w:rPr>
        <w:rFonts w:ascii="Courier New" w:hAnsi="Courier New" w:cs="Courier New" w:hint="default"/>
      </w:rPr>
    </w:lvl>
    <w:lvl w:ilvl="2" w:tplc="08070005" w:tentative="1">
      <w:start w:val="1"/>
      <w:numFmt w:val="bullet"/>
      <w:lvlText w:val=""/>
      <w:lvlJc w:val="left"/>
      <w:pPr>
        <w:ind w:left="2215" w:hanging="360"/>
      </w:pPr>
      <w:rPr>
        <w:rFonts w:ascii="Wingdings" w:hAnsi="Wingdings" w:hint="default"/>
      </w:rPr>
    </w:lvl>
    <w:lvl w:ilvl="3" w:tplc="08070001" w:tentative="1">
      <w:start w:val="1"/>
      <w:numFmt w:val="bullet"/>
      <w:lvlText w:val=""/>
      <w:lvlJc w:val="left"/>
      <w:pPr>
        <w:ind w:left="2935" w:hanging="360"/>
      </w:pPr>
      <w:rPr>
        <w:rFonts w:ascii="Symbol" w:hAnsi="Symbol" w:hint="default"/>
      </w:rPr>
    </w:lvl>
    <w:lvl w:ilvl="4" w:tplc="08070003" w:tentative="1">
      <w:start w:val="1"/>
      <w:numFmt w:val="bullet"/>
      <w:lvlText w:val="o"/>
      <w:lvlJc w:val="left"/>
      <w:pPr>
        <w:ind w:left="3655" w:hanging="360"/>
      </w:pPr>
      <w:rPr>
        <w:rFonts w:ascii="Courier New" w:hAnsi="Courier New" w:cs="Courier New" w:hint="default"/>
      </w:rPr>
    </w:lvl>
    <w:lvl w:ilvl="5" w:tplc="08070005" w:tentative="1">
      <w:start w:val="1"/>
      <w:numFmt w:val="bullet"/>
      <w:lvlText w:val=""/>
      <w:lvlJc w:val="left"/>
      <w:pPr>
        <w:ind w:left="4375" w:hanging="360"/>
      </w:pPr>
      <w:rPr>
        <w:rFonts w:ascii="Wingdings" w:hAnsi="Wingdings" w:hint="default"/>
      </w:rPr>
    </w:lvl>
    <w:lvl w:ilvl="6" w:tplc="08070001" w:tentative="1">
      <w:start w:val="1"/>
      <w:numFmt w:val="bullet"/>
      <w:lvlText w:val=""/>
      <w:lvlJc w:val="left"/>
      <w:pPr>
        <w:ind w:left="5095" w:hanging="360"/>
      </w:pPr>
      <w:rPr>
        <w:rFonts w:ascii="Symbol" w:hAnsi="Symbol" w:hint="default"/>
      </w:rPr>
    </w:lvl>
    <w:lvl w:ilvl="7" w:tplc="08070003" w:tentative="1">
      <w:start w:val="1"/>
      <w:numFmt w:val="bullet"/>
      <w:lvlText w:val="o"/>
      <w:lvlJc w:val="left"/>
      <w:pPr>
        <w:ind w:left="5815" w:hanging="360"/>
      </w:pPr>
      <w:rPr>
        <w:rFonts w:ascii="Courier New" w:hAnsi="Courier New" w:cs="Courier New" w:hint="default"/>
      </w:rPr>
    </w:lvl>
    <w:lvl w:ilvl="8" w:tplc="0807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C81"/>
    <w:rsid w:val="000109CE"/>
    <w:rsid w:val="00014F57"/>
    <w:rsid w:val="00060C7C"/>
    <w:rsid w:val="00090404"/>
    <w:rsid w:val="000A4A6B"/>
    <w:rsid w:val="000C0C3C"/>
    <w:rsid w:val="000C2465"/>
    <w:rsid w:val="000C3E6B"/>
    <w:rsid w:val="00101E09"/>
    <w:rsid w:val="0010697A"/>
    <w:rsid w:val="00122AB4"/>
    <w:rsid w:val="001272AE"/>
    <w:rsid w:val="00130072"/>
    <w:rsid w:val="001379F1"/>
    <w:rsid w:val="0017388E"/>
    <w:rsid w:val="00186C81"/>
    <w:rsid w:val="001949BE"/>
    <w:rsid w:val="001A617E"/>
    <w:rsid w:val="001D3A3F"/>
    <w:rsid w:val="001F2F59"/>
    <w:rsid w:val="001F722E"/>
    <w:rsid w:val="00203550"/>
    <w:rsid w:val="00274303"/>
    <w:rsid w:val="00291B5E"/>
    <w:rsid w:val="002945C2"/>
    <w:rsid w:val="002E5CC7"/>
    <w:rsid w:val="003221FE"/>
    <w:rsid w:val="00351446"/>
    <w:rsid w:val="00357811"/>
    <w:rsid w:val="00363AD3"/>
    <w:rsid w:val="00370D04"/>
    <w:rsid w:val="003733C7"/>
    <w:rsid w:val="00374ECB"/>
    <w:rsid w:val="003828B2"/>
    <w:rsid w:val="003B0D2F"/>
    <w:rsid w:val="003B6116"/>
    <w:rsid w:val="003C1E2D"/>
    <w:rsid w:val="003C6F7F"/>
    <w:rsid w:val="003E15CA"/>
    <w:rsid w:val="004067F3"/>
    <w:rsid w:val="00430422"/>
    <w:rsid w:val="00432622"/>
    <w:rsid w:val="00491C10"/>
    <w:rsid w:val="004B5DE0"/>
    <w:rsid w:val="004B7C1B"/>
    <w:rsid w:val="004C490E"/>
    <w:rsid w:val="0050230F"/>
    <w:rsid w:val="00505C55"/>
    <w:rsid w:val="00511FDB"/>
    <w:rsid w:val="0051775F"/>
    <w:rsid w:val="005315DB"/>
    <w:rsid w:val="00531C5B"/>
    <w:rsid w:val="00556985"/>
    <w:rsid w:val="00556A0C"/>
    <w:rsid w:val="0056008D"/>
    <w:rsid w:val="0056391E"/>
    <w:rsid w:val="005675DF"/>
    <w:rsid w:val="00570FD5"/>
    <w:rsid w:val="0057159F"/>
    <w:rsid w:val="00574EEB"/>
    <w:rsid w:val="00576494"/>
    <w:rsid w:val="00582E74"/>
    <w:rsid w:val="00597BF3"/>
    <w:rsid w:val="005D3883"/>
    <w:rsid w:val="005D42EE"/>
    <w:rsid w:val="00611DFF"/>
    <w:rsid w:val="0062138B"/>
    <w:rsid w:val="00677EE5"/>
    <w:rsid w:val="00693643"/>
    <w:rsid w:val="006A650B"/>
    <w:rsid w:val="006E4B21"/>
    <w:rsid w:val="006E574F"/>
    <w:rsid w:val="0073715B"/>
    <w:rsid w:val="007419FC"/>
    <w:rsid w:val="00776DF3"/>
    <w:rsid w:val="00790A5C"/>
    <w:rsid w:val="007A259C"/>
    <w:rsid w:val="007A5192"/>
    <w:rsid w:val="007B73DD"/>
    <w:rsid w:val="007F77E6"/>
    <w:rsid w:val="008078DC"/>
    <w:rsid w:val="008211B2"/>
    <w:rsid w:val="00835435"/>
    <w:rsid w:val="00835D7D"/>
    <w:rsid w:val="008362E7"/>
    <w:rsid w:val="0083748B"/>
    <w:rsid w:val="00841DCE"/>
    <w:rsid w:val="0086037B"/>
    <w:rsid w:val="00883358"/>
    <w:rsid w:val="00892BA4"/>
    <w:rsid w:val="008B169D"/>
    <w:rsid w:val="00923CF3"/>
    <w:rsid w:val="00970AC2"/>
    <w:rsid w:val="009B55A8"/>
    <w:rsid w:val="009D0B75"/>
    <w:rsid w:val="009F7ACD"/>
    <w:rsid w:val="00A16CC9"/>
    <w:rsid w:val="00A21E64"/>
    <w:rsid w:val="00A64F85"/>
    <w:rsid w:val="00A92D42"/>
    <w:rsid w:val="00AB7F5D"/>
    <w:rsid w:val="00AD2DE5"/>
    <w:rsid w:val="00AD36F8"/>
    <w:rsid w:val="00AE5156"/>
    <w:rsid w:val="00AE5893"/>
    <w:rsid w:val="00AE76AF"/>
    <w:rsid w:val="00B44522"/>
    <w:rsid w:val="00BC4482"/>
    <w:rsid w:val="00BE50CA"/>
    <w:rsid w:val="00BF6A13"/>
    <w:rsid w:val="00C0592A"/>
    <w:rsid w:val="00C0797A"/>
    <w:rsid w:val="00C13B75"/>
    <w:rsid w:val="00C40E8D"/>
    <w:rsid w:val="00C56429"/>
    <w:rsid w:val="00C6282E"/>
    <w:rsid w:val="00C6466D"/>
    <w:rsid w:val="00C75F4F"/>
    <w:rsid w:val="00CA3914"/>
    <w:rsid w:val="00D0568F"/>
    <w:rsid w:val="00D16554"/>
    <w:rsid w:val="00D52627"/>
    <w:rsid w:val="00D5476E"/>
    <w:rsid w:val="00D9746B"/>
    <w:rsid w:val="00DA3F58"/>
    <w:rsid w:val="00DC4A68"/>
    <w:rsid w:val="00DD0CAE"/>
    <w:rsid w:val="00E07DF4"/>
    <w:rsid w:val="00E31055"/>
    <w:rsid w:val="00E40013"/>
    <w:rsid w:val="00E47C16"/>
    <w:rsid w:val="00E72684"/>
    <w:rsid w:val="00EE0FD2"/>
    <w:rsid w:val="00EF66B5"/>
    <w:rsid w:val="00F13295"/>
    <w:rsid w:val="00F42A8A"/>
    <w:rsid w:val="00F87484"/>
    <w:rsid w:val="00F93D35"/>
    <w:rsid w:val="00FA74D1"/>
    <w:rsid w:val="00FB542B"/>
    <w:rsid w:val="00FC02A3"/>
    <w:rsid w:val="00FF26C0"/>
    <w:rsid w:val="00FF5A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4C4022-99FB-4565-9435-B6004120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fr-CH" w:eastAsia="fr-CH"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6391E"/>
    <w:pPr>
      <w:spacing w:after="200" w:line="276" w:lineRule="auto"/>
    </w:pPr>
    <w:rPr>
      <w:sz w:val="22"/>
      <w:szCs w:val="22"/>
      <w:lang w:val="de-CH" w:eastAsia="zh-TW" w:bidi="he-IL"/>
    </w:rPr>
  </w:style>
  <w:style w:type="paragraph" w:styleId="berschrift1">
    <w:name w:val="heading 1"/>
    <w:basedOn w:val="Standard"/>
    <w:link w:val="berschrift1Zchn"/>
    <w:uiPriority w:val="9"/>
    <w:qFormat/>
    <w:rsid w:val="00776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link w:val="berschrift3Zchn"/>
    <w:uiPriority w:val="9"/>
    <w:qFormat/>
    <w:rsid w:val="00776D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776D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776DF3"/>
    <w:pPr>
      <w:tabs>
        <w:tab w:val="center" w:pos="4536"/>
        <w:tab w:val="right" w:pos="9072"/>
      </w:tabs>
    </w:pPr>
  </w:style>
  <w:style w:type="character" w:customStyle="1" w:styleId="KopfzeileZchn">
    <w:name w:val="Kopfzeile Zchn"/>
    <w:link w:val="Kopfzeile"/>
    <w:uiPriority w:val="99"/>
    <w:semiHidden/>
    <w:rsid w:val="00776DF3"/>
    <w:rPr>
      <w:sz w:val="22"/>
      <w:szCs w:val="22"/>
    </w:rPr>
  </w:style>
  <w:style w:type="paragraph" w:styleId="Fuzeile">
    <w:name w:val="footer"/>
    <w:basedOn w:val="Standard"/>
    <w:link w:val="FuzeileZchn"/>
    <w:uiPriority w:val="99"/>
    <w:semiHidden/>
    <w:unhideWhenUsed/>
    <w:rsid w:val="00776DF3"/>
    <w:pPr>
      <w:tabs>
        <w:tab w:val="center" w:pos="4536"/>
        <w:tab w:val="right" w:pos="9072"/>
      </w:tabs>
    </w:pPr>
  </w:style>
  <w:style w:type="character" w:customStyle="1" w:styleId="FuzeileZchn">
    <w:name w:val="Fußzeile Zchn"/>
    <w:link w:val="Fuzeile"/>
    <w:uiPriority w:val="99"/>
    <w:semiHidden/>
    <w:rsid w:val="00776DF3"/>
    <w:rPr>
      <w:sz w:val="22"/>
      <w:szCs w:val="22"/>
    </w:rPr>
  </w:style>
  <w:style w:type="character" w:customStyle="1" w:styleId="berschrift1Zchn">
    <w:name w:val="Überschrift 1 Zchn"/>
    <w:link w:val="berschrift1"/>
    <w:uiPriority w:val="9"/>
    <w:rsid w:val="00776DF3"/>
    <w:rPr>
      <w:rFonts w:ascii="Times New Roman" w:eastAsia="Times New Roman" w:hAnsi="Times New Roman" w:cs="Times New Roman"/>
      <w:b/>
      <w:bCs/>
      <w:kern w:val="36"/>
      <w:sz w:val="48"/>
      <w:szCs w:val="48"/>
    </w:rPr>
  </w:style>
  <w:style w:type="character" w:customStyle="1" w:styleId="berschrift3Zchn">
    <w:name w:val="Überschrift 3 Zchn"/>
    <w:link w:val="berschrift3"/>
    <w:uiPriority w:val="9"/>
    <w:rsid w:val="00776DF3"/>
    <w:rPr>
      <w:rFonts w:ascii="Times New Roman" w:eastAsia="Times New Roman" w:hAnsi="Times New Roman" w:cs="Times New Roman"/>
      <w:b/>
      <w:bCs/>
      <w:sz w:val="27"/>
      <w:szCs w:val="27"/>
    </w:rPr>
  </w:style>
  <w:style w:type="character" w:customStyle="1" w:styleId="berschrift4Zchn">
    <w:name w:val="Überschrift 4 Zchn"/>
    <w:link w:val="berschrift4"/>
    <w:uiPriority w:val="9"/>
    <w:rsid w:val="00776DF3"/>
    <w:rPr>
      <w:rFonts w:ascii="Times New Roman" w:eastAsia="Times New Roman" w:hAnsi="Times New Roman" w:cs="Times New Roman"/>
      <w:b/>
      <w:bCs/>
      <w:sz w:val="24"/>
      <w:szCs w:val="24"/>
    </w:rPr>
  </w:style>
  <w:style w:type="character" w:customStyle="1" w:styleId="cats">
    <w:name w:val="cats"/>
    <w:basedOn w:val="Absatz-Standardschriftart"/>
    <w:rsid w:val="00776DF3"/>
  </w:style>
  <w:style w:type="character" w:styleId="Hyperlink">
    <w:name w:val="Hyperlink"/>
    <w:uiPriority w:val="99"/>
    <w:unhideWhenUsed/>
    <w:rsid w:val="00AD2DE5"/>
    <w:rPr>
      <w:color w:val="0000FF"/>
      <w:u w:val="single"/>
    </w:rPr>
  </w:style>
  <w:style w:type="character" w:customStyle="1" w:styleId="BesuchterHyperlink">
    <w:name w:val="BesuchterHyperlink"/>
    <w:uiPriority w:val="99"/>
    <w:semiHidden/>
    <w:unhideWhenUsed/>
    <w:rsid w:val="00AD2DE5"/>
    <w:rPr>
      <w:color w:val="800080"/>
      <w:u w:val="single"/>
    </w:rPr>
  </w:style>
  <w:style w:type="paragraph" w:styleId="NurText">
    <w:name w:val="Plain Text"/>
    <w:basedOn w:val="Standard"/>
    <w:link w:val="NurTextZchn"/>
    <w:uiPriority w:val="99"/>
    <w:semiHidden/>
    <w:unhideWhenUsed/>
    <w:rsid w:val="00F93D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rTextZchn">
    <w:name w:val="Nur Text Zchn"/>
    <w:link w:val="NurText"/>
    <w:uiPriority w:val="99"/>
    <w:semiHidden/>
    <w:rsid w:val="00F93D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2581">
      <w:bodyDiv w:val="1"/>
      <w:marLeft w:val="0"/>
      <w:marRight w:val="0"/>
      <w:marTop w:val="0"/>
      <w:marBottom w:val="0"/>
      <w:divBdr>
        <w:top w:val="none" w:sz="0" w:space="0" w:color="auto"/>
        <w:left w:val="none" w:sz="0" w:space="0" w:color="auto"/>
        <w:bottom w:val="none" w:sz="0" w:space="0" w:color="auto"/>
        <w:right w:val="none" w:sz="0" w:space="0" w:color="auto"/>
      </w:divBdr>
      <w:divsChild>
        <w:div w:id="298800171">
          <w:marLeft w:val="0"/>
          <w:marRight w:val="0"/>
          <w:marTop w:val="0"/>
          <w:marBottom w:val="0"/>
          <w:divBdr>
            <w:top w:val="none" w:sz="0" w:space="0" w:color="auto"/>
            <w:left w:val="none" w:sz="0" w:space="0" w:color="auto"/>
            <w:bottom w:val="none" w:sz="0" w:space="0" w:color="auto"/>
            <w:right w:val="none" w:sz="0" w:space="0" w:color="auto"/>
          </w:divBdr>
          <w:divsChild>
            <w:div w:id="336613025">
              <w:marLeft w:val="0"/>
              <w:marRight w:val="0"/>
              <w:marTop w:val="0"/>
              <w:marBottom w:val="0"/>
              <w:divBdr>
                <w:top w:val="none" w:sz="0" w:space="0" w:color="auto"/>
                <w:left w:val="none" w:sz="0" w:space="0" w:color="auto"/>
                <w:bottom w:val="none" w:sz="0" w:space="0" w:color="auto"/>
                <w:right w:val="none" w:sz="0" w:space="0" w:color="auto"/>
              </w:divBdr>
              <w:divsChild>
                <w:div w:id="317270116">
                  <w:marLeft w:val="0"/>
                  <w:marRight w:val="0"/>
                  <w:marTop w:val="0"/>
                  <w:marBottom w:val="0"/>
                  <w:divBdr>
                    <w:top w:val="none" w:sz="0" w:space="0" w:color="auto"/>
                    <w:left w:val="none" w:sz="0" w:space="0" w:color="auto"/>
                    <w:bottom w:val="none" w:sz="0" w:space="0" w:color="auto"/>
                    <w:right w:val="none" w:sz="0" w:space="0" w:color="auto"/>
                  </w:divBdr>
                  <w:divsChild>
                    <w:div w:id="128665786">
                      <w:marLeft w:val="0"/>
                      <w:marRight w:val="0"/>
                      <w:marTop w:val="0"/>
                      <w:marBottom w:val="0"/>
                      <w:divBdr>
                        <w:top w:val="none" w:sz="0" w:space="0" w:color="auto"/>
                        <w:left w:val="none" w:sz="0" w:space="0" w:color="auto"/>
                        <w:bottom w:val="none" w:sz="0" w:space="0" w:color="auto"/>
                        <w:right w:val="none" w:sz="0" w:space="0" w:color="auto"/>
                      </w:divBdr>
                    </w:div>
                    <w:div w:id="1702703177">
                      <w:marLeft w:val="0"/>
                      <w:marRight w:val="0"/>
                      <w:marTop w:val="0"/>
                      <w:marBottom w:val="0"/>
                      <w:divBdr>
                        <w:top w:val="none" w:sz="0" w:space="0" w:color="auto"/>
                        <w:left w:val="none" w:sz="0" w:space="0" w:color="auto"/>
                        <w:bottom w:val="none" w:sz="0" w:space="0" w:color="auto"/>
                        <w:right w:val="none" w:sz="0" w:space="0" w:color="auto"/>
                      </w:divBdr>
                      <w:divsChild>
                        <w:div w:id="11730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17444">
              <w:marLeft w:val="0"/>
              <w:marRight w:val="0"/>
              <w:marTop w:val="0"/>
              <w:marBottom w:val="0"/>
              <w:divBdr>
                <w:top w:val="none" w:sz="0" w:space="0" w:color="auto"/>
                <w:left w:val="none" w:sz="0" w:space="0" w:color="auto"/>
                <w:bottom w:val="none" w:sz="0" w:space="0" w:color="auto"/>
                <w:right w:val="none" w:sz="0" w:space="0" w:color="auto"/>
              </w:divBdr>
            </w:div>
          </w:divsChild>
        </w:div>
        <w:div w:id="1264151642">
          <w:marLeft w:val="0"/>
          <w:marRight w:val="0"/>
          <w:marTop w:val="0"/>
          <w:marBottom w:val="0"/>
          <w:divBdr>
            <w:top w:val="none" w:sz="0" w:space="0" w:color="auto"/>
            <w:left w:val="none" w:sz="0" w:space="0" w:color="auto"/>
            <w:bottom w:val="none" w:sz="0" w:space="0" w:color="auto"/>
            <w:right w:val="none" w:sz="0" w:space="0" w:color="auto"/>
          </w:divBdr>
          <w:divsChild>
            <w:div w:id="1266765084">
              <w:marLeft w:val="0"/>
              <w:marRight w:val="0"/>
              <w:marTop w:val="0"/>
              <w:marBottom w:val="0"/>
              <w:divBdr>
                <w:top w:val="none" w:sz="0" w:space="0" w:color="auto"/>
                <w:left w:val="none" w:sz="0" w:space="0" w:color="auto"/>
                <w:bottom w:val="none" w:sz="0" w:space="0" w:color="auto"/>
                <w:right w:val="none" w:sz="0" w:space="0" w:color="auto"/>
              </w:divBdr>
              <w:divsChild>
                <w:div w:id="868879593">
                  <w:marLeft w:val="0"/>
                  <w:marRight w:val="0"/>
                  <w:marTop w:val="0"/>
                  <w:marBottom w:val="0"/>
                  <w:divBdr>
                    <w:top w:val="none" w:sz="0" w:space="0" w:color="auto"/>
                    <w:left w:val="none" w:sz="0" w:space="0" w:color="auto"/>
                    <w:bottom w:val="none" w:sz="0" w:space="0" w:color="auto"/>
                    <w:right w:val="none" w:sz="0" w:space="0" w:color="auto"/>
                  </w:divBdr>
                  <w:divsChild>
                    <w:div w:id="232856102">
                      <w:marLeft w:val="0"/>
                      <w:marRight w:val="0"/>
                      <w:marTop w:val="0"/>
                      <w:marBottom w:val="73"/>
                      <w:divBdr>
                        <w:top w:val="none" w:sz="0" w:space="0" w:color="auto"/>
                        <w:left w:val="none" w:sz="0" w:space="0" w:color="auto"/>
                        <w:bottom w:val="none" w:sz="0" w:space="0" w:color="auto"/>
                        <w:right w:val="none" w:sz="0" w:space="0" w:color="auto"/>
                      </w:divBdr>
                    </w:div>
                    <w:div w:id="1187331547">
                      <w:marLeft w:val="0"/>
                      <w:marRight w:val="0"/>
                      <w:marTop w:val="0"/>
                      <w:marBottom w:val="18"/>
                      <w:divBdr>
                        <w:top w:val="none" w:sz="0" w:space="0" w:color="auto"/>
                        <w:left w:val="none" w:sz="0" w:space="0" w:color="auto"/>
                        <w:bottom w:val="none" w:sz="0" w:space="0" w:color="auto"/>
                        <w:right w:val="none" w:sz="0" w:space="0" w:color="auto"/>
                      </w:divBdr>
                      <w:divsChild>
                        <w:div w:id="1247029993">
                          <w:marLeft w:val="0"/>
                          <w:marRight w:val="0"/>
                          <w:marTop w:val="0"/>
                          <w:marBottom w:val="0"/>
                          <w:divBdr>
                            <w:top w:val="none" w:sz="0" w:space="0" w:color="auto"/>
                            <w:left w:val="none" w:sz="0" w:space="0" w:color="auto"/>
                            <w:bottom w:val="none" w:sz="0" w:space="0" w:color="auto"/>
                            <w:right w:val="none" w:sz="0" w:space="0" w:color="auto"/>
                          </w:divBdr>
                          <w:divsChild>
                            <w:div w:id="14828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7015">
          <w:marLeft w:val="0"/>
          <w:marRight w:val="0"/>
          <w:marTop w:val="0"/>
          <w:marBottom w:val="0"/>
          <w:divBdr>
            <w:top w:val="none" w:sz="0" w:space="0" w:color="auto"/>
            <w:left w:val="none" w:sz="0" w:space="0" w:color="auto"/>
            <w:bottom w:val="none" w:sz="0" w:space="0" w:color="auto"/>
            <w:right w:val="none" w:sz="0" w:space="0" w:color="auto"/>
          </w:divBdr>
        </w:div>
        <w:div w:id="1691031326">
          <w:marLeft w:val="0"/>
          <w:marRight w:val="0"/>
          <w:marTop w:val="0"/>
          <w:marBottom w:val="0"/>
          <w:divBdr>
            <w:top w:val="none" w:sz="0" w:space="0" w:color="auto"/>
            <w:left w:val="none" w:sz="0" w:space="0" w:color="auto"/>
            <w:bottom w:val="none" w:sz="0" w:space="0" w:color="auto"/>
            <w:right w:val="none" w:sz="0" w:space="0" w:color="auto"/>
          </w:divBdr>
          <w:divsChild>
            <w:div w:id="1397438183">
              <w:marLeft w:val="0"/>
              <w:marRight w:val="0"/>
              <w:marTop w:val="0"/>
              <w:marBottom w:val="0"/>
              <w:divBdr>
                <w:top w:val="none" w:sz="0" w:space="0" w:color="auto"/>
                <w:left w:val="none" w:sz="0" w:space="0" w:color="auto"/>
                <w:bottom w:val="none" w:sz="0" w:space="0" w:color="auto"/>
                <w:right w:val="none" w:sz="0" w:space="0" w:color="auto"/>
              </w:divBdr>
              <w:divsChild>
                <w:div w:id="797072219">
                  <w:marLeft w:val="0"/>
                  <w:marRight w:val="0"/>
                  <w:marTop w:val="0"/>
                  <w:marBottom w:val="0"/>
                  <w:divBdr>
                    <w:top w:val="none" w:sz="0" w:space="0" w:color="auto"/>
                    <w:left w:val="none" w:sz="0" w:space="0" w:color="auto"/>
                    <w:bottom w:val="none" w:sz="0" w:space="0" w:color="auto"/>
                    <w:right w:val="none" w:sz="0" w:space="0" w:color="auto"/>
                  </w:divBdr>
                  <w:divsChild>
                    <w:div w:id="1773621889">
                      <w:marLeft w:val="0"/>
                      <w:marRight w:val="0"/>
                      <w:marTop w:val="0"/>
                      <w:marBottom w:val="0"/>
                      <w:divBdr>
                        <w:top w:val="none" w:sz="0" w:space="0" w:color="auto"/>
                        <w:left w:val="none" w:sz="0" w:space="0" w:color="auto"/>
                        <w:bottom w:val="none" w:sz="0" w:space="0" w:color="auto"/>
                        <w:right w:val="none" w:sz="0" w:space="0" w:color="auto"/>
                      </w:divBdr>
                    </w:div>
                  </w:divsChild>
                </w:div>
                <w:div w:id="18290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1729">
      <w:bodyDiv w:val="1"/>
      <w:marLeft w:val="0"/>
      <w:marRight w:val="0"/>
      <w:marTop w:val="0"/>
      <w:marBottom w:val="0"/>
      <w:divBdr>
        <w:top w:val="none" w:sz="0" w:space="0" w:color="auto"/>
        <w:left w:val="none" w:sz="0" w:space="0" w:color="auto"/>
        <w:bottom w:val="none" w:sz="0" w:space="0" w:color="auto"/>
        <w:right w:val="none" w:sz="0" w:space="0" w:color="auto"/>
      </w:divBdr>
    </w:div>
    <w:div w:id="19455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ch/ord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anziskanisch-gfs.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EE9E-6906-4322-B800-20A3ECDF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2232</Words>
  <Characters>12282</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14486</CharactersWithSpaces>
  <SharedDoc>false</SharedDoc>
  <HLinks>
    <vt:vector size="12" baseType="variant">
      <vt:variant>
        <vt:i4>4390988</vt:i4>
      </vt:variant>
      <vt:variant>
        <vt:i4>3</vt:i4>
      </vt:variant>
      <vt:variant>
        <vt:i4>0</vt:i4>
      </vt:variant>
      <vt:variant>
        <vt:i4>5</vt:i4>
      </vt:variant>
      <vt:variant>
        <vt:lpwstr>http://www.franziskanisch-gfs.ch/</vt:lpwstr>
      </vt:variant>
      <vt:variant>
        <vt:lpwstr/>
      </vt:variant>
      <vt:variant>
        <vt:i4>1507330</vt:i4>
      </vt:variant>
      <vt:variant>
        <vt:i4>0</vt:i4>
      </vt:variant>
      <vt:variant>
        <vt:i4>0</vt:i4>
      </vt:variant>
      <vt:variant>
        <vt:i4>5</vt:i4>
      </vt:variant>
      <vt:variant>
        <vt:lpwstr>http://www.kath.ch/orden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Ludin</dc:creator>
  <cp:keywords/>
  <cp:lastModifiedBy>Isabelle Catzeflis</cp:lastModifiedBy>
  <cp:revision>8</cp:revision>
  <cp:lastPrinted>2016-11-03T15:25:00Z</cp:lastPrinted>
  <dcterms:created xsi:type="dcterms:W3CDTF">2016-11-07T12:56:00Z</dcterms:created>
  <dcterms:modified xsi:type="dcterms:W3CDTF">2016-11-07T13:32:00Z</dcterms:modified>
</cp:coreProperties>
</file>